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65" w:type="dxa"/>
        <w:tblInd w:w="-431" w:type="dxa"/>
        <w:tblLayout w:type="fixed"/>
        <w:tblLook w:val="0400" w:firstRow="0" w:lastRow="0" w:firstColumn="0" w:lastColumn="0" w:noHBand="0" w:noVBand="1"/>
      </w:tblPr>
      <w:tblGrid>
        <w:gridCol w:w="4254"/>
        <w:gridCol w:w="5811"/>
      </w:tblGrid>
      <w:tr w:rsidR="00375D02" w:rsidRPr="00F35755" w14:paraId="50D01512" w14:textId="77777777" w:rsidTr="00F35755">
        <w:trPr>
          <w:trHeight w:val="698"/>
        </w:trPr>
        <w:tc>
          <w:tcPr>
            <w:tcW w:w="4254" w:type="dxa"/>
            <w:shd w:val="clear" w:color="auto" w:fill="FFFFFF"/>
            <w:tcMar>
              <w:top w:w="0" w:type="dxa"/>
              <w:left w:w="108" w:type="dxa"/>
              <w:bottom w:w="0" w:type="dxa"/>
              <w:right w:w="108" w:type="dxa"/>
            </w:tcMar>
          </w:tcPr>
          <w:p w14:paraId="2363A05E" w14:textId="75A1ABC2" w:rsidR="00375D02" w:rsidRPr="00F35755" w:rsidRDefault="00F35755" w:rsidP="00892B09">
            <w:pPr>
              <w:spacing w:after="0" w:line="276" w:lineRule="auto"/>
              <w:ind w:hanging="217"/>
              <w:jc w:val="center"/>
              <w:rPr>
                <w:color w:val="000000"/>
                <w:highlight w:val="white"/>
                <w:lang w:val="en-US"/>
              </w:rPr>
            </w:pPr>
            <w:r w:rsidRPr="00F35755">
              <w:rPr>
                <w:color w:val="000000"/>
                <w:highlight w:val="white"/>
                <w:lang w:val="en-US"/>
              </w:rPr>
              <w:t>BỘ GIÁO DỤC VÀ ĐÀO TẠO</w:t>
            </w:r>
          </w:p>
          <w:p w14:paraId="40AF4A8B" w14:textId="46C81B71" w:rsidR="00F35755" w:rsidRPr="00F35755" w:rsidRDefault="00F35755" w:rsidP="00892B09">
            <w:pPr>
              <w:spacing w:after="0" w:line="276" w:lineRule="auto"/>
              <w:ind w:hanging="217"/>
              <w:jc w:val="center"/>
              <w:rPr>
                <w:b/>
                <w:bCs/>
                <w:color w:val="000000"/>
                <w:highlight w:val="white"/>
                <w:lang w:val="en-US"/>
              </w:rPr>
            </w:pPr>
            <w:r>
              <w:rPr>
                <w:b/>
                <w:bCs/>
                <w:color w:val="000000"/>
                <w:lang w:val="en-US"/>
              </w:rPr>
              <mc:AlternateContent>
                <mc:Choice Requires="wps">
                  <w:drawing>
                    <wp:anchor distT="0" distB="0" distL="114300" distR="114300" simplePos="0" relativeHeight="251659264" behindDoc="0" locked="0" layoutInCell="1" allowOverlap="1" wp14:anchorId="05D19A98" wp14:editId="7668D542">
                      <wp:simplePos x="0" y="0"/>
                      <wp:positionH relativeFrom="column">
                        <wp:posOffset>520384</wp:posOffset>
                      </wp:positionH>
                      <wp:positionV relativeFrom="paragraph">
                        <wp:posOffset>223520</wp:posOffset>
                      </wp:positionV>
                      <wp:extent cx="1257300" cy="4763"/>
                      <wp:effectExtent l="0" t="0" r="19050" b="33655"/>
                      <wp:wrapNone/>
                      <wp:docPr id="1164831507" name="Straight Connector 5"/>
                      <wp:cNvGraphicFramePr/>
                      <a:graphic xmlns:a="http://schemas.openxmlformats.org/drawingml/2006/main">
                        <a:graphicData uri="http://schemas.microsoft.com/office/word/2010/wordprocessingShape">
                          <wps:wsp>
                            <wps:cNvCnPr/>
                            <wps:spPr>
                              <a:xfrm>
                                <a:off x="0" y="0"/>
                                <a:ext cx="1257300"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E9F6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7.6pt" to="14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" strokecolor="black [3200]" strokeweight=".5pt">
                      <v:stroke joinstyle="miter"/>
                    </v:line>
                  </w:pict>
                </mc:Fallback>
              </mc:AlternateContent>
            </w:r>
            <w:r w:rsidRPr="00F35755">
              <w:rPr>
                <w:b/>
                <w:bCs/>
                <w:color w:val="000000"/>
                <w:highlight w:val="white"/>
                <w:lang w:val="en-US"/>
              </w:rPr>
              <w:t>TRƯỜNG ĐẠI HỌC PHENIKAA</w:t>
            </w:r>
          </w:p>
        </w:tc>
        <w:tc>
          <w:tcPr>
            <w:tcW w:w="5811" w:type="dxa"/>
            <w:shd w:val="clear" w:color="auto" w:fill="FFFFFF"/>
            <w:tcMar>
              <w:top w:w="0" w:type="dxa"/>
              <w:left w:w="108" w:type="dxa"/>
              <w:bottom w:w="0" w:type="dxa"/>
              <w:right w:w="108" w:type="dxa"/>
            </w:tcMar>
          </w:tcPr>
          <w:p w14:paraId="0FB6E14A" w14:textId="77777777" w:rsidR="00375D02" w:rsidRPr="00F35755" w:rsidRDefault="00F35755" w:rsidP="00892B09">
            <w:pPr>
              <w:spacing w:after="0" w:line="276" w:lineRule="auto"/>
              <w:ind w:right="352"/>
              <w:jc w:val="right"/>
              <w:rPr>
                <w:color w:val="000000"/>
                <w:highlight w:val="white"/>
                <w:lang w:val="en-US"/>
              </w:rPr>
            </w:pPr>
            <w:r w:rsidRPr="00F35755">
              <w:rPr>
                <w:color w:val="000000"/>
                <w:highlight w:val="white"/>
                <w:lang w:val="en-US"/>
              </w:rPr>
              <w:t>CỘNG HÒA XÃ HỘI CHỦ NGHĨA VIỆT NAM</w:t>
            </w:r>
          </w:p>
          <w:p w14:paraId="602D9C3F" w14:textId="31FBC93E" w:rsidR="00F35755" w:rsidRPr="00F35755" w:rsidRDefault="00F35755" w:rsidP="00892B09">
            <w:pPr>
              <w:spacing w:after="0" w:line="276" w:lineRule="auto"/>
              <w:ind w:right="1342"/>
              <w:jc w:val="right"/>
              <w:rPr>
                <w:b/>
                <w:bCs/>
                <w:color w:val="000000"/>
                <w:highlight w:val="white"/>
                <w:lang w:val="en-US"/>
              </w:rPr>
            </w:pPr>
            <w:r>
              <w:rPr>
                <w:b/>
                <w:bCs/>
                <w:color w:val="000000"/>
                <w:lang w:val="en-US"/>
              </w:rPr>
              <mc:AlternateContent>
                <mc:Choice Requires="wps">
                  <w:drawing>
                    <wp:anchor distT="0" distB="0" distL="114300" distR="114300" simplePos="0" relativeHeight="251660288" behindDoc="0" locked="0" layoutInCell="1" allowOverlap="1" wp14:anchorId="2364100A" wp14:editId="238223E8">
                      <wp:simplePos x="0" y="0"/>
                      <wp:positionH relativeFrom="column">
                        <wp:posOffset>714692</wp:posOffset>
                      </wp:positionH>
                      <wp:positionV relativeFrom="paragraph">
                        <wp:posOffset>247333</wp:posOffset>
                      </wp:positionV>
                      <wp:extent cx="1971675" cy="0"/>
                      <wp:effectExtent l="0" t="0" r="0" b="0"/>
                      <wp:wrapNone/>
                      <wp:docPr id="361901731" name="Straight Connector 6"/>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B86F5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25pt,19.5pt" to="2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" strokecolor="black [3200]" strokeweight=".5pt">
                      <v:stroke joinstyle="miter"/>
                    </v:line>
                  </w:pict>
                </mc:Fallback>
              </mc:AlternateContent>
            </w:r>
            <w:r w:rsidRPr="00F35755">
              <w:rPr>
                <w:b/>
                <w:bCs/>
                <w:color w:val="000000"/>
                <w:highlight w:val="white"/>
                <w:lang w:val="en-US"/>
              </w:rPr>
              <w:t>Độc lập - Tự do - Hạnh phúc</w:t>
            </w:r>
          </w:p>
        </w:tc>
      </w:tr>
      <w:tr w:rsidR="00375D02" w:rsidRPr="00F35755" w14:paraId="2E073F5B" w14:textId="77777777" w:rsidTr="00F35755">
        <w:trPr>
          <w:trHeight w:val="490"/>
        </w:trPr>
        <w:tc>
          <w:tcPr>
            <w:tcW w:w="4254" w:type="dxa"/>
            <w:shd w:val="clear" w:color="auto" w:fill="FFFFFF"/>
            <w:tcMar>
              <w:top w:w="0" w:type="dxa"/>
              <w:left w:w="108" w:type="dxa"/>
              <w:bottom w:w="0" w:type="dxa"/>
              <w:right w:w="108" w:type="dxa"/>
            </w:tcMar>
            <w:vAlign w:val="bottom"/>
          </w:tcPr>
          <w:p w14:paraId="59C53ADD" w14:textId="2D9C9D0D" w:rsidR="00375D02" w:rsidRPr="00F35755" w:rsidRDefault="00F35755" w:rsidP="00A50210">
            <w:pPr>
              <w:spacing w:line="276" w:lineRule="auto"/>
              <w:ind w:left="683"/>
              <w:rPr>
                <w:color w:val="000000"/>
                <w:highlight w:val="white"/>
                <w:lang w:val="en-US"/>
              </w:rPr>
            </w:pPr>
            <w:r w:rsidRPr="00F35755">
              <w:rPr>
                <w:color w:val="000000"/>
                <w:highlight w:val="white"/>
                <w:lang w:val="en-US"/>
              </w:rPr>
              <w:t xml:space="preserve">Số:    </w:t>
            </w:r>
            <w:r w:rsidR="00A50210">
              <w:rPr>
                <w:color w:val="000000"/>
                <w:highlight w:val="white"/>
                <w:lang w:val="en-US"/>
              </w:rPr>
              <w:t xml:space="preserve"> </w:t>
            </w:r>
            <w:r w:rsidRPr="00F35755">
              <w:rPr>
                <w:color w:val="000000"/>
                <w:highlight w:val="white"/>
                <w:lang w:val="en-US"/>
              </w:rPr>
              <w:t xml:space="preserve">     /TB-ĐHP-TSTT</w:t>
            </w:r>
          </w:p>
        </w:tc>
        <w:tc>
          <w:tcPr>
            <w:tcW w:w="5811" w:type="dxa"/>
            <w:shd w:val="clear" w:color="auto" w:fill="FFFFFF"/>
            <w:tcMar>
              <w:top w:w="0" w:type="dxa"/>
              <w:left w:w="108" w:type="dxa"/>
              <w:bottom w:w="0" w:type="dxa"/>
              <w:right w:w="108" w:type="dxa"/>
            </w:tcMar>
            <w:vAlign w:val="bottom"/>
          </w:tcPr>
          <w:p w14:paraId="7E701CA1" w14:textId="33B671FA" w:rsidR="00375D02" w:rsidRPr="00F35755" w:rsidRDefault="00F35755" w:rsidP="00F35755">
            <w:pPr>
              <w:spacing w:line="276" w:lineRule="auto"/>
              <w:ind w:left="-150" w:right="442" w:hanging="60"/>
              <w:jc w:val="right"/>
              <w:rPr>
                <w:i/>
                <w:color w:val="000000"/>
                <w:highlight w:val="white"/>
                <w:lang w:val="en-US"/>
              </w:rPr>
            </w:pPr>
            <w:r w:rsidRPr="00F35755">
              <w:rPr>
                <w:i/>
                <w:color w:val="000000"/>
                <w:highlight w:val="white"/>
                <w:lang w:val="en-US"/>
              </w:rPr>
              <w:t xml:space="preserve">Hà Nội, ngày  </w:t>
            </w:r>
            <w:r w:rsidR="00A50210">
              <w:rPr>
                <w:i/>
                <w:color w:val="000000"/>
                <w:highlight w:val="white"/>
                <w:lang w:val="en-US"/>
              </w:rPr>
              <w:t xml:space="preserve">  </w:t>
            </w:r>
            <w:r w:rsidRPr="00F35755">
              <w:rPr>
                <w:i/>
                <w:color w:val="000000"/>
                <w:highlight w:val="white"/>
                <w:lang w:val="en-US"/>
              </w:rPr>
              <w:t xml:space="preserve">    tháng        năm 2023</w:t>
            </w:r>
          </w:p>
        </w:tc>
      </w:tr>
    </w:tbl>
    <w:p w14:paraId="67164B11" w14:textId="77777777" w:rsidR="00375D02" w:rsidRDefault="00375D02">
      <w:pPr>
        <w:spacing w:after="0"/>
      </w:pPr>
    </w:p>
    <w:p w14:paraId="5D4AB02D" w14:textId="77777777" w:rsidR="00375D02" w:rsidRDefault="006F0853">
      <w:pPr>
        <w:spacing w:after="0"/>
        <w:jc w:val="center"/>
        <w:rPr>
          <w:b/>
          <w:sz w:val="28"/>
          <w:szCs w:val="28"/>
        </w:rPr>
      </w:pPr>
      <w:r>
        <w:rPr>
          <w:b/>
          <w:sz w:val="28"/>
          <w:szCs w:val="28"/>
        </w:rPr>
        <w:t>THÔNG BÁO TUYỂN SINH</w:t>
      </w:r>
    </w:p>
    <w:p w14:paraId="1555A8DC" w14:textId="77777777" w:rsidR="00375D02" w:rsidRDefault="006F0853">
      <w:pPr>
        <w:spacing w:after="0"/>
        <w:jc w:val="center"/>
        <w:rPr>
          <w:b/>
          <w:sz w:val="28"/>
          <w:szCs w:val="28"/>
        </w:rPr>
      </w:pPr>
      <w:r>
        <w:rPr>
          <w:b/>
          <w:sz w:val="28"/>
          <w:szCs w:val="28"/>
        </w:rPr>
        <w:t>ĐẠI HỌC HỆ CHÍNH QUY NĂM 2024</w:t>
      </w:r>
    </w:p>
    <w:p w14:paraId="5CE29AC4" w14:textId="77777777" w:rsidR="00375D02" w:rsidRDefault="00375D02">
      <w:pPr>
        <w:spacing w:after="0"/>
        <w:rPr>
          <w:color w:val="FF0000"/>
        </w:rPr>
      </w:pPr>
    </w:p>
    <w:p w14:paraId="7C583CA6" w14:textId="05B0673F" w:rsidR="00375D02" w:rsidRDefault="006F0853">
      <w:pPr>
        <w:numPr>
          <w:ilvl w:val="0"/>
          <w:numId w:val="5"/>
        </w:numPr>
        <w:pBdr>
          <w:top w:val="nil"/>
          <w:left w:val="nil"/>
          <w:bottom w:val="nil"/>
          <w:right w:val="nil"/>
          <w:between w:val="nil"/>
        </w:pBdr>
        <w:spacing w:after="0"/>
        <w:rPr>
          <w:color w:val="000000"/>
        </w:rPr>
      </w:pPr>
      <w:r>
        <w:rPr>
          <w:b/>
          <w:color w:val="000000"/>
        </w:rPr>
        <w:t xml:space="preserve">Vùng tuyển sinh: </w:t>
      </w:r>
      <w:r>
        <w:rPr>
          <w:color w:val="000000"/>
        </w:rPr>
        <w:t>Tuyển sinh trong cả nước</w:t>
      </w:r>
    </w:p>
    <w:p w14:paraId="601B9846" w14:textId="77777777" w:rsidR="00375D02" w:rsidRDefault="006F0853">
      <w:pPr>
        <w:numPr>
          <w:ilvl w:val="0"/>
          <w:numId w:val="5"/>
        </w:numPr>
        <w:pBdr>
          <w:top w:val="nil"/>
          <w:left w:val="nil"/>
          <w:bottom w:val="nil"/>
          <w:right w:val="nil"/>
          <w:between w:val="nil"/>
        </w:pBdr>
        <w:spacing w:after="0"/>
        <w:rPr>
          <w:color w:val="000000"/>
        </w:rPr>
      </w:pPr>
      <w:r>
        <w:rPr>
          <w:b/>
          <w:color w:val="000000"/>
        </w:rPr>
        <w:t xml:space="preserve">Mã trường: </w:t>
      </w:r>
      <w:r>
        <w:rPr>
          <w:color w:val="000000"/>
        </w:rPr>
        <w:t>PKA</w:t>
      </w:r>
    </w:p>
    <w:p w14:paraId="1DADABE5" w14:textId="77777777" w:rsidR="00375D02" w:rsidRPr="00AD4212" w:rsidRDefault="006F0853">
      <w:pPr>
        <w:numPr>
          <w:ilvl w:val="0"/>
          <w:numId w:val="5"/>
        </w:numPr>
        <w:pBdr>
          <w:top w:val="nil"/>
          <w:left w:val="nil"/>
          <w:bottom w:val="nil"/>
          <w:right w:val="nil"/>
          <w:between w:val="nil"/>
        </w:pBdr>
        <w:spacing w:after="0"/>
        <w:rPr>
          <w:b/>
          <w:color w:val="000000" w:themeColor="text1"/>
        </w:rPr>
      </w:pPr>
      <w:r>
        <w:rPr>
          <w:b/>
          <w:color w:val="000000"/>
        </w:rPr>
        <w:t>Chỉ tiêu tuyển sinh:</w:t>
      </w:r>
      <w:r>
        <w:rPr>
          <w:b/>
          <w:color w:val="FF0000"/>
        </w:rPr>
        <w:t xml:space="preserve"> </w:t>
      </w:r>
      <w:r w:rsidRPr="00AD4212">
        <w:rPr>
          <w:b/>
          <w:color w:val="000000" w:themeColor="text1"/>
          <w:highlight w:val="white"/>
        </w:rPr>
        <w:t>9.896</w:t>
      </w:r>
    </w:p>
    <w:p w14:paraId="2AA82A56" w14:textId="33CD37FB" w:rsidR="00375D02" w:rsidRDefault="006F0853">
      <w:pPr>
        <w:numPr>
          <w:ilvl w:val="0"/>
          <w:numId w:val="5"/>
        </w:numPr>
        <w:pBdr>
          <w:top w:val="nil"/>
          <w:left w:val="nil"/>
          <w:bottom w:val="nil"/>
          <w:right w:val="nil"/>
          <w:between w:val="nil"/>
        </w:pBdr>
        <w:spacing w:after="0"/>
        <w:rPr>
          <w:color w:val="000000"/>
        </w:rPr>
      </w:pPr>
      <w:r>
        <w:rPr>
          <w:b/>
          <w:color w:val="000000"/>
        </w:rPr>
        <w:t>Đối tượng tuyển sinh: </w:t>
      </w:r>
      <w:r>
        <w:rPr>
          <w:color w:val="000000"/>
        </w:rPr>
        <w:t>Thí sinh tốt nghiệp THPT hoặc tương đương</w:t>
      </w:r>
    </w:p>
    <w:p w14:paraId="106CFD49" w14:textId="45C50E95" w:rsidR="00375D02" w:rsidRDefault="006F0853">
      <w:pPr>
        <w:numPr>
          <w:ilvl w:val="0"/>
          <w:numId w:val="5"/>
        </w:numPr>
        <w:pBdr>
          <w:top w:val="nil"/>
          <w:left w:val="nil"/>
          <w:bottom w:val="nil"/>
          <w:right w:val="nil"/>
          <w:between w:val="nil"/>
        </w:pBdr>
        <w:spacing w:after="0"/>
        <w:rPr>
          <w:b/>
          <w:color w:val="000000"/>
        </w:rPr>
      </w:pPr>
      <w:r>
        <w:rPr>
          <w:b/>
          <w:color w:val="000000"/>
        </w:rPr>
        <w:t>Phương thức tuyển sinh</w:t>
      </w:r>
    </w:p>
    <w:p w14:paraId="403D9D68" w14:textId="77777777" w:rsidR="00375D02" w:rsidRDefault="006F0853">
      <w:pPr>
        <w:numPr>
          <w:ilvl w:val="0"/>
          <w:numId w:val="7"/>
        </w:numPr>
        <w:pBdr>
          <w:top w:val="nil"/>
          <w:left w:val="nil"/>
          <w:bottom w:val="nil"/>
          <w:right w:val="nil"/>
          <w:between w:val="nil"/>
        </w:pBdr>
        <w:spacing w:after="0" w:line="276" w:lineRule="auto"/>
        <w:ind w:left="0" w:firstLine="426"/>
        <w:jc w:val="left"/>
        <w:rPr>
          <w:b/>
          <w:highlight w:val="white"/>
        </w:rPr>
      </w:pPr>
      <w:r>
        <w:rPr>
          <w:color w:val="000000"/>
          <w:highlight w:val="white"/>
        </w:rPr>
        <w:t xml:space="preserve">Phương thức 1: Xét tuyển thẳng theo Đề án tuyển sinh của Trường Đại học Phenikaa: </w:t>
      </w:r>
      <w:r>
        <w:rPr>
          <w:highlight w:val="white"/>
        </w:rPr>
        <w:t>5</w:t>
      </w:r>
      <w:r>
        <w:rPr>
          <w:color w:val="000000"/>
          <w:highlight w:val="white"/>
        </w:rPr>
        <w:t xml:space="preserve"> - </w:t>
      </w:r>
      <w:r>
        <w:rPr>
          <w:highlight w:val="white"/>
        </w:rPr>
        <w:t>1</w:t>
      </w:r>
      <w:r>
        <w:rPr>
          <w:color w:val="000000"/>
          <w:highlight w:val="white"/>
        </w:rPr>
        <w:t>0% tổng chỉ tiêu;</w:t>
      </w:r>
    </w:p>
    <w:p w14:paraId="16CC67FD" w14:textId="77777777" w:rsidR="00375D02" w:rsidRDefault="006F0853">
      <w:pPr>
        <w:numPr>
          <w:ilvl w:val="0"/>
          <w:numId w:val="7"/>
        </w:numPr>
        <w:pBdr>
          <w:top w:val="nil"/>
          <w:left w:val="nil"/>
          <w:bottom w:val="nil"/>
          <w:right w:val="nil"/>
          <w:between w:val="nil"/>
        </w:pBdr>
        <w:spacing w:after="0" w:line="276" w:lineRule="auto"/>
        <w:ind w:left="0" w:firstLine="426"/>
        <w:jc w:val="left"/>
        <w:rPr>
          <w:b/>
          <w:highlight w:val="white"/>
        </w:rPr>
      </w:pPr>
      <w:r>
        <w:rPr>
          <w:color w:val="000000"/>
          <w:highlight w:val="white"/>
        </w:rPr>
        <w:t>Phương thức 2: Xét tuyển dựa vào kết quả kỳ thi tốt nghiệp THPT năm 2024:</w:t>
      </w:r>
      <w:r>
        <w:rPr>
          <w:color w:val="000000"/>
        </w:rPr>
        <w:t xml:space="preserve"> 40 - 60% </w:t>
      </w:r>
      <w:r>
        <w:rPr>
          <w:color w:val="000000"/>
          <w:highlight w:val="white"/>
        </w:rPr>
        <w:t>tổng chỉ tiêu;</w:t>
      </w:r>
    </w:p>
    <w:p w14:paraId="3ABE1A25" w14:textId="62059BCB" w:rsidR="00375D02" w:rsidRDefault="006F0853">
      <w:pPr>
        <w:numPr>
          <w:ilvl w:val="0"/>
          <w:numId w:val="7"/>
        </w:numPr>
        <w:pBdr>
          <w:top w:val="nil"/>
          <w:left w:val="nil"/>
          <w:bottom w:val="nil"/>
          <w:right w:val="nil"/>
          <w:between w:val="nil"/>
        </w:pBdr>
        <w:spacing w:after="0" w:line="276" w:lineRule="auto"/>
        <w:ind w:left="0" w:firstLine="426"/>
        <w:jc w:val="left"/>
        <w:rPr>
          <w:b/>
          <w:highlight w:val="white"/>
        </w:rPr>
      </w:pPr>
      <w:r>
        <w:rPr>
          <w:color w:val="000000"/>
          <w:highlight w:val="white"/>
        </w:rPr>
        <w:t>Phương thức 3: Xét tuyển dựa vào học bạ bậc THPT</w:t>
      </w:r>
      <w:r>
        <w:rPr>
          <w:color w:val="000000"/>
        </w:rPr>
        <w:t xml:space="preserve">: 30 - 40% tổng </w:t>
      </w:r>
      <w:r>
        <w:rPr>
          <w:color w:val="000000"/>
          <w:highlight w:val="white"/>
        </w:rPr>
        <w:t>chỉ tiêu</w:t>
      </w:r>
      <w:r w:rsidR="00231A69">
        <w:rPr>
          <w:color w:val="000000"/>
          <w:highlight w:val="white"/>
          <w:lang w:val="en-US"/>
        </w:rPr>
        <w:t>;</w:t>
      </w:r>
    </w:p>
    <w:p w14:paraId="29FDD0FD" w14:textId="77777777" w:rsidR="00375D02" w:rsidRPr="00AD4212" w:rsidRDefault="006F0853">
      <w:pPr>
        <w:numPr>
          <w:ilvl w:val="0"/>
          <w:numId w:val="7"/>
        </w:numPr>
        <w:pBdr>
          <w:top w:val="nil"/>
          <w:left w:val="nil"/>
          <w:bottom w:val="nil"/>
          <w:right w:val="nil"/>
          <w:between w:val="nil"/>
        </w:pBdr>
        <w:spacing w:after="0" w:line="276" w:lineRule="auto"/>
        <w:ind w:left="0" w:firstLine="426"/>
        <w:jc w:val="left"/>
        <w:rPr>
          <w:color w:val="000000" w:themeColor="text1"/>
          <w:highlight w:val="white"/>
        </w:rPr>
      </w:pPr>
      <w:r w:rsidRPr="00AD4212">
        <w:rPr>
          <w:color w:val="000000" w:themeColor="text1"/>
          <w:highlight w:val="white"/>
        </w:rPr>
        <w:t>Phương thức 4: Xét tuyển dựa vào kết quả bài thi đánh giá năng lực (ĐGNL) của Đại học Quốc gia Hà Nội hoặc kết quả kỳ thi đánh giá tư duy của Đại học Bách khoa Hà Nội: 5 - 10% tổng chỉ tiêu.</w:t>
      </w:r>
    </w:p>
    <w:p w14:paraId="094741B2" w14:textId="22064D7B" w:rsidR="00375D02" w:rsidRPr="006C37FD" w:rsidRDefault="006F0853">
      <w:pPr>
        <w:pBdr>
          <w:top w:val="nil"/>
          <w:left w:val="nil"/>
          <w:bottom w:val="nil"/>
          <w:right w:val="nil"/>
          <w:between w:val="nil"/>
        </w:pBdr>
        <w:spacing w:after="0" w:line="276" w:lineRule="auto"/>
        <w:rPr>
          <w:i/>
          <w:highlight w:val="yellow"/>
          <w:lang w:val="en-US"/>
        </w:rPr>
      </w:pPr>
      <w:r>
        <w:rPr>
          <w:b/>
          <w:i/>
        </w:rPr>
        <w:t>Lưu ý</w:t>
      </w:r>
      <w:r>
        <w:rPr>
          <w:i/>
        </w:rPr>
        <w:t>: Trong quá trình triển khai, Nhà trường sẽ xem xét và điều chỉnh linh động tỷ lệ chỉ tiêu giữa các phương thức cho phù hợp với tình hình thực tế</w:t>
      </w:r>
      <w:r w:rsidR="006C37FD">
        <w:rPr>
          <w:i/>
          <w:lang w:val="en-US"/>
        </w:rPr>
        <w:t>.</w:t>
      </w:r>
    </w:p>
    <w:p w14:paraId="0DAFFD98" w14:textId="62E96775" w:rsidR="00375D02" w:rsidRDefault="006F0853">
      <w:pPr>
        <w:pBdr>
          <w:top w:val="nil"/>
          <w:left w:val="nil"/>
          <w:bottom w:val="nil"/>
          <w:right w:val="nil"/>
          <w:between w:val="nil"/>
        </w:pBdr>
        <w:spacing w:after="0" w:line="276" w:lineRule="auto"/>
        <w:rPr>
          <w:b/>
          <w:color w:val="000000"/>
        </w:rPr>
      </w:pPr>
      <w:r>
        <w:rPr>
          <w:b/>
        </w:rPr>
        <w:t xml:space="preserve">6. </w:t>
      </w:r>
      <w:r>
        <w:rPr>
          <w:b/>
          <w:color w:val="000000"/>
        </w:rPr>
        <w:t>Điều kiện xét tuyển</w:t>
      </w:r>
    </w:p>
    <w:p w14:paraId="33A05EFA" w14:textId="7DC41E22" w:rsidR="00375D02" w:rsidRDefault="006F0853">
      <w:pPr>
        <w:pBdr>
          <w:top w:val="nil"/>
          <w:left w:val="nil"/>
          <w:bottom w:val="nil"/>
          <w:right w:val="nil"/>
          <w:between w:val="nil"/>
        </w:pBdr>
        <w:spacing w:after="0" w:line="276" w:lineRule="auto"/>
        <w:rPr>
          <w:b/>
          <w:color w:val="000000"/>
          <w:highlight w:val="white"/>
        </w:rPr>
      </w:pPr>
      <w:r>
        <w:rPr>
          <w:b/>
          <w:highlight w:val="white"/>
        </w:rPr>
        <w:t>6.1</w:t>
      </w:r>
      <w:r w:rsidR="00E67C76">
        <w:rPr>
          <w:b/>
          <w:highlight w:val="white"/>
          <w:lang w:val="en-US"/>
        </w:rPr>
        <w:t>.</w:t>
      </w:r>
      <w:r>
        <w:rPr>
          <w:b/>
          <w:highlight w:val="white"/>
        </w:rPr>
        <w:t xml:space="preserve"> </w:t>
      </w:r>
      <w:r>
        <w:rPr>
          <w:b/>
          <w:color w:val="000000"/>
          <w:highlight w:val="white"/>
        </w:rPr>
        <w:t>Điều kiện chung (áp dụng đối với phương thức 1</w:t>
      </w:r>
      <w:r>
        <w:rPr>
          <w:b/>
          <w:highlight w:val="white"/>
        </w:rPr>
        <w:t>,</w:t>
      </w:r>
      <w:r w:rsidR="007B4644">
        <w:rPr>
          <w:b/>
          <w:highlight w:val="white"/>
          <w:lang w:val="en-US"/>
        </w:rPr>
        <w:t xml:space="preserve"> </w:t>
      </w:r>
      <w:r>
        <w:rPr>
          <w:b/>
          <w:highlight w:val="white"/>
        </w:rPr>
        <w:t>3,</w:t>
      </w:r>
      <w:r w:rsidR="007B4644">
        <w:rPr>
          <w:b/>
          <w:highlight w:val="white"/>
          <w:lang w:val="en-US"/>
        </w:rPr>
        <w:t xml:space="preserve"> </w:t>
      </w:r>
      <w:r>
        <w:rPr>
          <w:b/>
          <w:highlight w:val="white"/>
        </w:rPr>
        <w:t>4</w:t>
      </w:r>
      <w:r>
        <w:rPr>
          <w:b/>
          <w:color w:val="000000"/>
          <w:highlight w:val="white"/>
        </w:rPr>
        <w:t xml:space="preserve">) </w:t>
      </w:r>
    </w:p>
    <w:p w14:paraId="2A685D7C" w14:textId="5241D2A4" w:rsidR="00375D02" w:rsidRDefault="006F0853">
      <w:pPr>
        <w:numPr>
          <w:ilvl w:val="0"/>
          <w:numId w:val="11"/>
        </w:numPr>
        <w:pBdr>
          <w:top w:val="nil"/>
          <w:left w:val="nil"/>
          <w:bottom w:val="nil"/>
          <w:right w:val="nil"/>
          <w:between w:val="nil"/>
        </w:pBdr>
        <w:spacing w:after="0" w:line="276" w:lineRule="auto"/>
        <w:ind w:left="0" w:firstLine="360"/>
        <w:rPr>
          <w:highlight w:val="white"/>
        </w:rPr>
      </w:pPr>
      <w:r>
        <w:rPr>
          <w:highlight w:val="white"/>
        </w:rPr>
        <w:t>Điểm</w:t>
      </w:r>
      <w:r>
        <w:rPr>
          <w:color w:val="000000"/>
          <w:highlight w:val="white"/>
        </w:rPr>
        <w:t xml:space="preserve"> xét tuyển dựa vào kết quả học</w:t>
      </w:r>
      <w:r>
        <w:rPr>
          <w:highlight w:val="white"/>
        </w:rPr>
        <w:t xml:space="preserve"> bạ</w:t>
      </w:r>
      <w:r>
        <w:rPr>
          <w:color w:val="000000"/>
          <w:highlight w:val="white"/>
        </w:rPr>
        <w:t xml:space="preserve"> của 3 học kỳ (HK) bao gồm HK1 lớp 11, HK2 lớp 11, HK1 lớp 12</w:t>
      </w:r>
      <w:r w:rsidR="00231A69">
        <w:rPr>
          <w:color w:val="000000"/>
          <w:highlight w:val="white"/>
          <w:lang w:val="en-US"/>
        </w:rPr>
        <w:t>;</w:t>
      </w:r>
      <w:r>
        <w:rPr>
          <w:color w:val="000000"/>
          <w:highlight w:val="white"/>
        </w:rPr>
        <w:t xml:space="preserve">   </w:t>
      </w:r>
    </w:p>
    <w:p w14:paraId="00D72E86" w14:textId="7E4AD542" w:rsidR="00375D02" w:rsidRDefault="006F0853">
      <w:pPr>
        <w:numPr>
          <w:ilvl w:val="0"/>
          <w:numId w:val="11"/>
        </w:numPr>
        <w:pBdr>
          <w:top w:val="nil"/>
          <w:left w:val="nil"/>
          <w:bottom w:val="nil"/>
          <w:right w:val="nil"/>
          <w:between w:val="nil"/>
        </w:pBdr>
        <w:spacing w:after="0" w:line="276" w:lineRule="auto"/>
        <w:ind w:left="0" w:firstLine="360"/>
        <w:rPr>
          <w:highlight w:val="white"/>
        </w:rPr>
      </w:pPr>
      <w:r>
        <w:rPr>
          <w:highlight w:val="white"/>
        </w:rPr>
        <w:t>Điểm</w:t>
      </w:r>
      <w:r>
        <w:rPr>
          <w:color w:val="000000"/>
          <w:highlight w:val="white"/>
        </w:rPr>
        <w:t xml:space="preserve"> xét tuyển = Điểm tổ hợp xét tuyển + Điểm ưu tiên khu vực + Điểm đối tượng ưu tiên</w:t>
      </w:r>
      <w:r w:rsidR="00231A69">
        <w:rPr>
          <w:color w:val="000000"/>
          <w:highlight w:val="white"/>
          <w:lang w:val="en-US"/>
        </w:rPr>
        <w:t>.</w:t>
      </w:r>
    </w:p>
    <w:p w14:paraId="5A20814D" w14:textId="77777777" w:rsidR="00375D02" w:rsidRDefault="006F0853">
      <w:pPr>
        <w:spacing w:after="0" w:line="276" w:lineRule="auto"/>
        <w:ind w:firstLine="709"/>
        <w:rPr>
          <w:i/>
          <w:color w:val="000000"/>
          <w:highlight w:val="yellow"/>
        </w:rPr>
      </w:pPr>
      <w:r>
        <w:rPr>
          <w:i/>
          <w:color w:val="000000"/>
          <w:highlight w:val="white"/>
        </w:rPr>
        <w:t xml:space="preserve">Trong đó: </w:t>
      </w:r>
      <w:r>
        <w:rPr>
          <w:i/>
          <w:color w:val="000000"/>
          <w:highlight w:val="yellow"/>
        </w:rPr>
        <w:t xml:space="preserve">                                                                                                                                                                                                                                                                                                                                                                                                                                                                                                                                                                                                                                                                                                                                                                                                                                                                                                                                                                                                                                              </w:t>
      </w:r>
    </w:p>
    <w:p w14:paraId="2C0D50C6" w14:textId="36364B25" w:rsidR="00375D02" w:rsidRDefault="006F0853">
      <w:pPr>
        <w:numPr>
          <w:ilvl w:val="0"/>
          <w:numId w:val="10"/>
        </w:numPr>
        <w:pBdr>
          <w:top w:val="nil"/>
          <w:left w:val="nil"/>
          <w:bottom w:val="nil"/>
          <w:right w:val="nil"/>
          <w:between w:val="nil"/>
        </w:pBdr>
        <w:spacing w:after="0" w:line="276" w:lineRule="auto"/>
        <w:ind w:left="1133"/>
        <w:jc w:val="left"/>
        <w:rPr>
          <w:i/>
          <w:highlight w:val="white"/>
        </w:rPr>
      </w:pPr>
      <w:r>
        <w:rPr>
          <w:i/>
          <w:highlight w:val="white"/>
        </w:rPr>
        <w:t>Điểm</w:t>
      </w:r>
      <w:r>
        <w:rPr>
          <w:i/>
          <w:color w:val="000000"/>
          <w:highlight w:val="white"/>
        </w:rPr>
        <w:t xml:space="preserve"> tổ hợp xét tuyển = Điểm trung b</w:t>
      </w:r>
      <w:r>
        <w:rPr>
          <w:i/>
          <w:highlight w:val="white"/>
        </w:rPr>
        <w:t xml:space="preserve">ình (TB) </w:t>
      </w:r>
      <w:r>
        <w:rPr>
          <w:i/>
          <w:color w:val="000000"/>
          <w:highlight w:val="white"/>
        </w:rPr>
        <w:t>môn 1+ Điểm TB môn 2 + Điểm TB môn 3</w:t>
      </w:r>
      <w:r w:rsidR="00231A69">
        <w:rPr>
          <w:i/>
          <w:color w:val="000000"/>
          <w:highlight w:val="white"/>
          <w:lang w:val="en-US"/>
        </w:rPr>
        <w:t>;</w:t>
      </w:r>
    </w:p>
    <w:p w14:paraId="15E08D28" w14:textId="42B95E63" w:rsidR="00375D02" w:rsidRDefault="006F0853">
      <w:pPr>
        <w:numPr>
          <w:ilvl w:val="0"/>
          <w:numId w:val="10"/>
        </w:numPr>
        <w:pBdr>
          <w:top w:val="nil"/>
          <w:left w:val="nil"/>
          <w:bottom w:val="nil"/>
          <w:right w:val="nil"/>
          <w:between w:val="nil"/>
        </w:pBdr>
        <w:spacing w:after="0" w:line="276" w:lineRule="auto"/>
        <w:ind w:left="1133"/>
        <w:jc w:val="left"/>
        <w:rPr>
          <w:i/>
          <w:highlight w:val="white"/>
        </w:rPr>
      </w:pPr>
      <w:r>
        <w:rPr>
          <w:i/>
          <w:highlight w:val="white"/>
        </w:rPr>
        <w:t>Điểm TB môn 1 = (Điểm TB môn 1 HK1 lớp 11 + Điểm TB môn 1 HK2 lớp 11 + Điểm TB môn 1 HK1 lớp 12)/3</w:t>
      </w:r>
      <w:r w:rsidR="00231A69">
        <w:rPr>
          <w:i/>
          <w:highlight w:val="white"/>
          <w:lang w:val="en-US"/>
        </w:rPr>
        <w:t>;</w:t>
      </w:r>
    </w:p>
    <w:p w14:paraId="6293E71C" w14:textId="77777777" w:rsidR="00375D02" w:rsidRDefault="006F0853">
      <w:pPr>
        <w:numPr>
          <w:ilvl w:val="0"/>
          <w:numId w:val="10"/>
        </w:numPr>
        <w:spacing w:after="0" w:line="276" w:lineRule="auto"/>
        <w:ind w:left="1133"/>
        <w:jc w:val="left"/>
        <w:rPr>
          <w:i/>
          <w:highlight w:val="white"/>
        </w:rPr>
      </w:pPr>
      <w:r>
        <w:rPr>
          <w:i/>
          <w:highlight w:val="white"/>
        </w:rPr>
        <w:t>Điểm TB môn 2, 3 tương tự môn 1.</w:t>
      </w:r>
    </w:p>
    <w:p w14:paraId="5F16041F" w14:textId="77777777" w:rsidR="00375D02" w:rsidRDefault="00375D02">
      <w:pPr>
        <w:spacing w:after="0" w:line="276" w:lineRule="auto"/>
        <w:rPr>
          <w:highlight w:val="white"/>
        </w:rPr>
      </w:pPr>
    </w:p>
    <w:p w14:paraId="6AA90921" w14:textId="77777777" w:rsidR="00375D02" w:rsidRDefault="006F0853">
      <w:pPr>
        <w:numPr>
          <w:ilvl w:val="0"/>
          <w:numId w:val="11"/>
        </w:numPr>
        <w:pBdr>
          <w:top w:val="nil"/>
          <w:left w:val="nil"/>
          <w:bottom w:val="nil"/>
          <w:right w:val="nil"/>
          <w:between w:val="nil"/>
        </w:pBdr>
        <w:spacing w:after="0" w:line="276" w:lineRule="auto"/>
        <w:ind w:left="0" w:firstLine="360"/>
        <w:rPr>
          <w:highlight w:val="white"/>
        </w:rPr>
      </w:pPr>
      <w:r>
        <w:rPr>
          <w:highlight w:val="white"/>
        </w:rPr>
        <w:t>Ngưỡng đảm bảo chất lượng đối với thí sinh đăng ký xét tuyển khối ngành Khoa học Sức khỏe:</w:t>
      </w:r>
    </w:p>
    <w:p w14:paraId="71D01818" w14:textId="3F9B9F42" w:rsidR="00375D02" w:rsidRDefault="006F0853">
      <w:pPr>
        <w:numPr>
          <w:ilvl w:val="0"/>
          <w:numId w:val="10"/>
        </w:numPr>
        <w:pBdr>
          <w:top w:val="nil"/>
          <w:left w:val="nil"/>
          <w:bottom w:val="nil"/>
          <w:right w:val="nil"/>
          <w:between w:val="nil"/>
        </w:pBdr>
        <w:spacing w:after="0" w:line="276" w:lineRule="auto"/>
        <w:ind w:left="1133"/>
        <w:rPr>
          <w:i/>
          <w:highlight w:val="white"/>
        </w:rPr>
      </w:pPr>
      <w:r>
        <w:rPr>
          <w:i/>
          <w:highlight w:val="white"/>
        </w:rPr>
        <w:lastRenderedPageBreak/>
        <w:t>Ngành Y Khoa, Dược học, Răng - Hàm - Mặt</w:t>
      </w:r>
      <w:r w:rsidR="000830DA">
        <w:rPr>
          <w:i/>
          <w:highlight w:val="white"/>
          <w:lang w:val="en-US"/>
        </w:rPr>
        <w:t>, Y học cổ truyền</w:t>
      </w:r>
      <w:r>
        <w:rPr>
          <w:i/>
          <w:highlight w:val="white"/>
        </w:rPr>
        <w:t>: Học lực lớp 12 xếp loại Giỏi, đồng thời tổng điểm trung bình cộng (TBC) 3 môn trong tổ hợp xét tuyển đạt 24,0 điểm trở lên</w:t>
      </w:r>
      <w:r w:rsidR="0064477D">
        <w:rPr>
          <w:i/>
          <w:highlight w:val="white"/>
          <w:lang w:val="en-US"/>
        </w:rPr>
        <w:t>;</w:t>
      </w:r>
    </w:p>
    <w:p w14:paraId="57393A24" w14:textId="7DF0EB52" w:rsidR="00375D02" w:rsidRDefault="006F0853">
      <w:pPr>
        <w:numPr>
          <w:ilvl w:val="0"/>
          <w:numId w:val="10"/>
        </w:numPr>
        <w:pBdr>
          <w:top w:val="nil"/>
          <w:left w:val="nil"/>
          <w:bottom w:val="nil"/>
          <w:right w:val="nil"/>
          <w:between w:val="nil"/>
        </w:pBdr>
        <w:spacing w:after="0" w:line="276" w:lineRule="auto"/>
        <w:ind w:left="1133"/>
        <w:rPr>
          <w:i/>
          <w:highlight w:val="white"/>
        </w:rPr>
      </w:pPr>
      <w:r>
        <w:rPr>
          <w:i/>
          <w:highlight w:val="white"/>
        </w:rPr>
        <w:t>Ngành Điều dưỡng, Kỹ thuật xét nghiệm y học, Kỹ thuật phục hồi chức năng</w:t>
      </w:r>
      <w:r w:rsidR="000830DA">
        <w:rPr>
          <w:i/>
          <w:highlight w:val="white"/>
          <w:lang w:val="en-US"/>
        </w:rPr>
        <w:t xml:space="preserve">, </w:t>
      </w:r>
      <w:r w:rsidR="000830DA" w:rsidRPr="000830DA">
        <w:rPr>
          <w:i/>
          <w:highlight w:val="white"/>
        </w:rPr>
        <w:t>Kỹ thuật hình ảnh y học</w:t>
      </w:r>
      <w:r>
        <w:rPr>
          <w:i/>
          <w:highlight w:val="white"/>
        </w:rPr>
        <w:t>: Học lực lớp 12 xếp loại từ Khá trở lên, đồng thời tổng điểm TBC 3 môn trong tổ hợp xét tuyển đạt 19,5 điểm trở lên.</w:t>
      </w:r>
    </w:p>
    <w:p w14:paraId="497866CC" w14:textId="77777777" w:rsidR="00375D02" w:rsidRDefault="006F0853">
      <w:pPr>
        <w:numPr>
          <w:ilvl w:val="0"/>
          <w:numId w:val="11"/>
        </w:numPr>
        <w:pBdr>
          <w:top w:val="nil"/>
          <w:left w:val="nil"/>
          <w:bottom w:val="nil"/>
          <w:right w:val="nil"/>
          <w:between w:val="nil"/>
        </w:pBdr>
        <w:spacing w:after="0" w:line="276" w:lineRule="auto"/>
        <w:ind w:left="0" w:firstLine="360"/>
        <w:rPr>
          <w:highlight w:val="white"/>
        </w:rPr>
      </w:pPr>
      <w:r>
        <w:rPr>
          <w:highlight w:val="white"/>
        </w:rPr>
        <w:t>Đối với khối ngành Ngôn ngữ (Ngôn ngữ Anh, Ngôn ngữ Hàn Quốc, Ngôn ngữ Trung Quốc, Ngôn ngữ Nhật Bản, Ngôn ngữ Pháp):</w:t>
      </w:r>
    </w:p>
    <w:p w14:paraId="2B0C7348" w14:textId="18D68D7D" w:rsidR="00375D02" w:rsidRPr="00AD4212" w:rsidRDefault="006F0853">
      <w:pPr>
        <w:numPr>
          <w:ilvl w:val="0"/>
          <w:numId w:val="10"/>
        </w:numPr>
        <w:pBdr>
          <w:top w:val="nil"/>
          <w:left w:val="nil"/>
          <w:bottom w:val="nil"/>
          <w:right w:val="nil"/>
          <w:between w:val="nil"/>
        </w:pBdr>
        <w:spacing w:after="0" w:line="276" w:lineRule="auto"/>
        <w:ind w:left="1133"/>
        <w:rPr>
          <w:i/>
          <w:color w:val="000000" w:themeColor="text1"/>
          <w:highlight w:val="white"/>
        </w:rPr>
      </w:pPr>
      <w:r>
        <w:rPr>
          <w:i/>
          <w:highlight w:val="white"/>
        </w:rPr>
        <w:t xml:space="preserve">Xét tuyển theo phương thức 1: Điểm trung bình </w:t>
      </w:r>
      <w:r w:rsidRPr="00AD4212">
        <w:rPr>
          <w:i/>
          <w:color w:val="000000" w:themeColor="text1"/>
          <w:highlight w:val="white"/>
        </w:rPr>
        <w:t>môn Ngoại ngữ trong tổ hợp xét tuyển đạt từ 8,0 trở lên (áp dụng với đối tượng 1,</w:t>
      </w:r>
      <w:r w:rsidR="007B4644">
        <w:rPr>
          <w:i/>
          <w:color w:val="000000" w:themeColor="text1"/>
          <w:highlight w:val="white"/>
          <w:lang w:val="en-US"/>
        </w:rPr>
        <w:t xml:space="preserve"> </w:t>
      </w:r>
      <w:r w:rsidRPr="00AD4212">
        <w:rPr>
          <w:i/>
          <w:color w:val="000000" w:themeColor="text1"/>
          <w:highlight w:val="white"/>
        </w:rPr>
        <w:t>2,</w:t>
      </w:r>
      <w:r w:rsidR="007B4644">
        <w:rPr>
          <w:i/>
          <w:color w:val="000000" w:themeColor="text1"/>
          <w:highlight w:val="white"/>
          <w:lang w:val="en-US"/>
        </w:rPr>
        <w:t xml:space="preserve"> </w:t>
      </w:r>
      <w:r w:rsidRPr="00AD4212">
        <w:rPr>
          <w:i/>
          <w:color w:val="000000" w:themeColor="text1"/>
          <w:highlight w:val="white"/>
        </w:rPr>
        <w:t>3,</w:t>
      </w:r>
      <w:r w:rsidR="007B4644">
        <w:rPr>
          <w:i/>
          <w:color w:val="000000" w:themeColor="text1"/>
          <w:highlight w:val="white"/>
          <w:lang w:val="en-US"/>
        </w:rPr>
        <w:t xml:space="preserve"> </w:t>
      </w:r>
      <w:r w:rsidRPr="00AD4212">
        <w:rPr>
          <w:i/>
          <w:color w:val="000000" w:themeColor="text1"/>
          <w:highlight w:val="white"/>
        </w:rPr>
        <w:t>5,</w:t>
      </w:r>
      <w:r w:rsidR="007B4644">
        <w:rPr>
          <w:i/>
          <w:color w:val="000000" w:themeColor="text1"/>
          <w:highlight w:val="white"/>
          <w:lang w:val="en-US"/>
        </w:rPr>
        <w:t xml:space="preserve"> </w:t>
      </w:r>
      <w:r w:rsidRPr="00AD4212">
        <w:rPr>
          <w:i/>
          <w:color w:val="000000" w:themeColor="text1"/>
          <w:highlight w:val="white"/>
        </w:rPr>
        <w:t>6)</w:t>
      </w:r>
      <w:r w:rsidR="00AA0213">
        <w:rPr>
          <w:i/>
          <w:color w:val="000000" w:themeColor="text1"/>
          <w:highlight w:val="white"/>
          <w:lang w:val="en-US"/>
        </w:rPr>
        <w:t>;</w:t>
      </w:r>
    </w:p>
    <w:p w14:paraId="17AF5C76" w14:textId="77777777" w:rsidR="00375D02" w:rsidRDefault="006F0853">
      <w:pPr>
        <w:numPr>
          <w:ilvl w:val="0"/>
          <w:numId w:val="10"/>
        </w:numPr>
        <w:pBdr>
          <w:top w:val="nil"/>
          <w:left w:val="nil"/>
          <w:bottom w:val="nil"/>
          <w:right w:val="nil"/>
          <w:between w:val="nil"/>
        </w:pBdr>
        <w:spacing w:after="0" w:line="276" w:lineRule="auto"/>
        <w:ind w:left="1133"/>
        <w:rPr>
          <w:i/>
          <w:highlight w:val="white"/>
        </w:rPr>
      </w:pPr>
      <w:r>
        <w:rPr>
          <w:i/>
          <w:highlight w:val="white"/>
        </w:rPr>
        <w:t>Xét tuyển theo phương thức 3,4: Điểm trung bình môn Ngoại ngữ trong tổ hợp xét tuyển đạt từ 6,5 trở lên.</w:t>
      </w:r>
    </w:p>
    <w:p w14:paraId="3D7AE366" w14:textId="77777777" w:rsidR="00375D02" w:rsidRDefault="006F0853">
      <w:pPr>
        <w:pBdr>
          <w:top w:val="nil"/>
          <w:left w:val="nil"/>
          <w:bottom w:val="nil"/>
          <w:right w:val="nil"/>
          <w:between w:val="nil"/>
        </w:pBdr>
        <w:spacing w:after="0" w:line="276" w:lineRule="auto"/>
        <w:rPr>
          <w:highlight w:val="white"/>
        </w:rPr>
      </w:pPr>
      <w:r>
        <w:rPr>
          <w:b/>
          <w:highlight w:val="white"/>
        </w:rPr>
        <w:t>6.2. Điều kiện xét tuyển theo từng phương thức</w:t>
      </w:r>
    </w:p>
    <w:p w14:paraId="2E72934D" w14:textId="77777777" w:rsidR="00375D02" w:rsidRDefault="006F0853">
      <w:pPr>
        <w:pBdr>
          <w:top w:val="nil"/>
          <w:left w:val="nil"/>
          <w:bottom w:val="nil"/>
          <w:right w:val="nil"/>
          <w:between w:val="nil"/>
        </w:pBdr>
        <w:spacing w:after="0" w:line="276" w:lineRule="auto"/>
        <w:rPr>
          <w:b/>
        </w:rPr>
      </w:pPr>
      <w:r>
        <w:rPr>
          <w:b/>
          <w:highlight w:val="white"/>
        </w:rPr>
        <w:t>6</w:t>
      </w:r>
      <w:r>
        <w:rPr>
          <w:b/>
        </w:rPr>
        <w:t>.2.1. Phương thức 1: Xét tuyển thẳng theo Đề án tuyển sinh của Trường Đại học Phenikaa</w:t>
      </w:r>
    </w:p>
    <w:p w14:paraId="7C89C33E" w14:textId="77777777" w:rsidR="00375D02" w:rsidRDefault="006F0853">
      <w:pPr>
        <w:spacing w:after="0"/>
      </w:pPr>
      <w:r>
        <w:t>Thí sinh đăng ký xét tuyển thẳng ngoài đáp ứng được điều kiện chung (mục 6.1) cần phải thuộc một trong các đối tượng sau đây:</w:t>
      </w:r>
    </w:p>
    <w:p w14:paraId="4C140C4C" w14:textId="359448DB" w:rsidR="00375D02" w:rsidRDefault="006F0853">
      <w:pPr>
        <w:numPr>
          <w:ilvl w:val="0"/>
          <w:numId w:val="6"/>
        </w:numPr>
        <w:pBdr>
          <w:top w:val="nil"/>
          <w:left w:val="nil"/>
          <w:bottom w:val="nil"/>
          <w:right w:val="nil"/>
          <w:between w:val="nil"/>
        </w:pBdr>
        <w:spacing w:after="0" w:line="276" w:lineRule="auto"/>
        <w:ind w:left="0" w:firstLine="360"/>
        <w:rPr>
          <w:color w:val="000000"/>
          <w:highlight w:val="white"/>
        </w:rPr>
      </w:pPr>
      <w:r>
        <w:rPr>
          <w:i/>
          <w:color w:val="000000"/>
          <w:highlight w:val="white"/>
        </w:rPr>
        <w:t>Đối tượng 1</w:t>
      </w:r>
      <w:r>
        <w:rPr>
          <w:color w:val="000000"/>
          <w:highlight w:val="white"/>
        </w:rPr>
        <w:t>: Thí sinh đạt giải Nhất/Nhì/Ba kỳ thi Học sinh giỏi (HSG) cấp Tỉnh/Thành phố trở lên được xét tuyển thẳng vào các ngành/chương trình đào tạo có môn đạt giải nằm trong tổ hợp môn xét tuyển đối với ngành/chương trình đào tạo đăng ký. Riêng thí sinh đạt giải môn Tin học được tuyển thẳng vào tất cả các ngành/chương trình đào tạo.</w:t>
      </w:r>
    </w:p>
    <w:p w14:paraId="3828934E" w14:textId="77777777" w:rsidR="00375D02" w:rsidRPr="00AD4212" w:rsidRDefault="006F0853">
      <w:pPr>
        <w:numPr>
          <w:ilvl w:val="0"/>
          <w:numId w:val="6"/>
        </w:numPr>
        <w:pBdr>
          <w:top w:val="nil"/>
          <w:left w:val="nil"/>
          <w:bottom w:val="nil"/>
          <w:right w:val="nil"/>
          <w:between w:val="nil"/>
        </w:pBdr>
        <w:spacing w:after="0" w:line="276" w:lineRule="auto"/>
        <w:ind w:left="0" w:firstLine="360"/>
        <w:rPr>
          <w:color w:val="000000" w:themeColor="text1"/>
          <w:highlight w:val="white"/>
        </w:rPr>
      </w:pPr>
      <w:r w:rsidRPr="00AD4212">
        <w:rPr>
          <w:i/>
          <w:color w:val="000000" w:themeColor="text1"/>
          <w:highlight w:val="white"/>
        </w:rPr>
        <w:t>Đối tượng 2</w:t>
      </w:r>
      <w:r w:rsidRPr="00AD4212">
        <w:rPr>
          <w:color w:val="000000" w:themeColor="text1"/>
          <w:highlight w:val="white"/>
        </w:rPr>
        <w:t>: Thí sinh đạt giải Nhất/Nhì/Ba/ trong cuộc thi “Học sinh, sinh viên với ý tưởng khởi nghiệp” cấp Tỉnh/Thành phố trở lên được xét tuyển thẳng vào các ngành/chương trình đào tạo có giải thuộc lĩnh vực dự thi phù hợp với ngành/chương trình đào tạo đăng kí.</w:t>
      </w:r>
    </w:p>
    <w:p w14:paraId="07A7ED0F" w14:textId="15C55A5F" w:rsidR="00375D02" w:rsidRPr="00AD4212" w:rsidRDefault="006F0853">
      <w:pPr>
        <w:numPr>
          <w:ilvl w:val="0"/>
          <w:numId w:val="6"/>
        </w:numPr>
        <w:spacing w:before="60" w:after="144" w:line="276" w:lineRule="auto"/>
        <w:rPr>
          <w:color w:val="000000" w:themeColor="text1"/>
          <w:highlight w:val="white"/>
        </w:rPr>
      </w:pPr>
      <w:r w:rsidRPr="00AD4212">
        <w:rPr>
          <w:i/>
          <w:color w:val="000000" w:themeColor="text1"/>
          <w:highlight w:val="white"/>
        </w:rPr>
        <w:t xml:space="preserve">Đối tượng 3: </w:t>
      </w:r>
      <w:r w:rsidRPr="00AD4212">
        <w:rPr>
          <w:color w:val="000000" w:themeColor="text1"/>
          <w:highlight w:val="white"/>
        </w:rPr>
        <w:t xml:space="preserve">Thí sinh đạt giải Nhất/Nhì/Ba trong các cuộc thi văn hóa - văn nghệ - thể thao cấp </w:t>
      </w:r>
      <w:r w:rsidR="00C12D7D">
        <w:rPr>
          <w:color w:val="000000" w:themeColor="text1"/>
          <w:highlight w:val="white"/>
          <w:lang w:val="en-US"/>
        </w:rPr>
        <w:t>Q</w:t>
      </w:r>
      <w:r w:rsidRPr="00AD4212">
        <w:rPr>
          <w:color w:val="000000" w:themeColor="text1"/>
          <w:highlight w:val="white"/>
        </w:rPr>
        <w:t>uốc gia trở lên, đồng thời có điểm xét tuyển đạt từ 23,0 điểm trở lên.</w:t>
      </w:r>
    </w:p>
    <w:p w14:paraId="503E0422" w14:textId="77777777" w:rsidR="00375D02" w:rsidRDefault="006F0853">
      <w:pPr>
        <w:numPr>
          <w:ilvl w:val="0"/>
          <w:numId w:val="6"/>
        </w:numPr>
        <w:pBdr>
          <w:top w:val="nil"/>
          <w:left w:val="nil"/>
          <w:bottom w:val="nil"/>
          <w:right w:val="nil"/>
          <w:between w:val="nil"/>
        </w:pBdr>
        <w:spacing w:after="0" w:line="276" w:lineRule="auto"/>
        <w:ind w:left="0" w:firstLine="360"/>
      </w:pPr>
      <w:r>
        <w:rPr>
          <w:i/>
          <w:color w:val="000000"/>
          <w:highlight w:val="white"/>
        </w:rPr>
        <w:t xml:space="preserve">Đối tượng </w:t>
      </w:r>
      <w:r>
        <w:rPr>
          <w:i/>
          <w:highlight w:val="white"/>
        </w:rPr>
        <w:t>4</w:t>
      </w:r>
      <w:r>
        <w:rPr>
          <w:color w:val="000000"/>
          <w:highlight w:val="white"/>
        </w:rPr>
        <w:t>: Thí sinh có một trong các chứng chỉ sau đây:</w:t>
      </w:r>
    </w:p>
    <w:p w14:paraId="76316237" w14:textId="5D367C74" w:rsidR="00375D02" w:rsidRDefault="006F0853">
      <w:pPr>
        <w:numPr>
          <w:ilvl w:val="0"/>
          <w:numId w:val="7"/>
        </w:numPr>
        <w:pBdr>
          <w:top w:val="nil"/>
          <w:left w:val="nil"/>
          <w:bottom w:val="nil"/>
          <w:right w:val="nil"/>
          <w:between w:val="nil"/>
        </w:pBdr>
        <w:spacing w:after="0" w:line="276" w:lineRule="auto"/>
        <w:ind w:left="0" w:firstLine="426"/>
        <w:rPr>
          <w:b/>
          <w:highlight w:val="white"/>
        </w:rPr>
      </w:pPr>
      <w:bookmarkStart w:id="0" w:name="_heading=h.gjdgxs" w:colFirst="0" w:colLast="0"/>
      <w:bookmarkEnd w:id="0"/>
      <w:r>
        <w:rPr>
          <w:color w:val="000000"/>
          <w:highlight w:val="white"/>
        </w:rPr>
        <w:t xml:space="preserve">Thí sinh có điểm tổ hợp xét tuyển đạt từ  </w:t>
      </w:r>
      <w:r w:rsidRPr="00AD4212">
        <w:rPr>
          <w:color w:val="000000" w:themeColor="text1"/>
          <w:highlight w:val="white"/>
        </w:rPr>
        <w:t xml:space="preserve">26,0 </w:t>
      </w:r>
      <w:r>
        <w:rPr>
          <w:color w:val="000000"/>
          <w:highlight w:val="white"/>
        </w:rPr>
        <w:t>điểm trở lên đồng thời có một trong những chứng chỉ ngoại ngữ sau đây, được xét tuyển thẳng vào ngành có môn ngoại ngữ tương ứng trong tổ hợp xét tuyển của ngành đó:</w:t>
      </w:r>
    </w:p>
    <w:p w14:paraId="5F91DE53" w14:textId="75CB1F2B" w:rsidR="00375D02" w:rsidRDefault="006F0853">
      <w:pPr>
        <w:numPr>
          <w:ilvl w:val="0"/>
          <w:numId w:val="12"/>
        </w:numPr>
        <w:spacing w:after="0" w:line="276" w:lineRule="auto"/>
        <w:ind w:left="1134"/>
      </w:pPr>
      <w:bookmarkStart w:id="1" w:name="_heading=h.30j0zll" w:colFirst="0" w:colLast="0"/>
      <w:bookmarkEnd w:id="1"/>
      <w:r>
        <w:rPr>
          <w:color w:val="000000"/>
          <w:highlight w:val="white"/>
        </w:rPr>
        <w:t xml:space="preserve">Chứng chỉ tiếng Anh quốc tế (IELTS, TOEFL iBT, PTE Academic, và Cambridge) tương đương IELTS </w:t>
      </w:r>
      <w:r w:rsidRPr="00AD4212">
        <w:rPr>
          <w:color w:val="000000" w:themeColor="text1"/>
          <w:highlight w:val="white"/>
        </w:rPr>
        <w:t xml:space="preserve">từ 6.0 trở </w:t>
      </w:r>
      <w:r>
        <w:rPr>
          <w:color w:val="000000"/>
          <w:highlight w:val="white"/>
        </w:rPr>
        <w:t>lên (tham khảo đánh giá tương đương trong Bảng 1)</w:t>
      </w:r>
      <w:r>
        <w:rPr>
          <w:color w:val="000000"/>
        </w:rPr>
        <w:t>;</w:t>
      </w:r>
    </w:p>
    <w:p w14:paraId="7A0B0A37" w14:textId="77777777" w:rsidR="00375D02" w:rsidRDefault="006F0853">
      <w:pPr>
        <w:numPr>
          <w:ilvl w:val="0"/>
          <w:numId w:val="12"/>
        </w:numPr>
        <w:pBdr>
          <w:top w:val="nil"/>
          <w:left w:val="nil"/>
          <w:bottom w:val="nil"/>
          <w:right w:val="nil"/>
          <w:between w:val="nil"/>
        </w:pBdr>
        <w:spacing w:after="0" w:line="276" w:lineRule="auto"/>
        <w:ind w:left="1134"/>
      </w:pPr>
      <w:r>
        <w:rPr>
          <w:highlight w:val="white"/>
        </w:rPr>
        <w:t>Chứng chỉ tiếng Trung Quốc từ HSK4 trở lên;</w:t>
      </w:r>
    </w:p>
    <w:p w14:paraId="1493C7AF" w14:textId="77777777" w:rsidR="00375D02" w:rsidRDefault="006F0853">
      <w:pPr>
        <w:numPr>
          <w:ilvl w:val="0"/>
          <w:numId w:val="12"/>
        </w:numPr>
        <w:pBdr>
          <w:top w:val="nil"/>
          <w:left w:val="nil"/>
          <w:bottom w:val="nil"/>
          <w:right w:val="nil"/>
          <w:between w:val="nil"/>
        </w:pBdr>
        <w:spacing w:after="0" w:line="276" w:lineRule="auto"/>
        <w:ind w:left="1134"/>
      </w:pPr>
      <w:r>
        <w:rPr>
          <w:highlight w:val="white"/>
        </w:rPr>
        <w:t>Chứng chỉ tiếng Hàn Quốc từ TOPIK4 trở lên;</w:t>
      </w:r>
    </w:p>
    <w:p w14:paraId="0460470A" w14:textId="77777777" w:rsidR="00375D02" w:rsidRDefault="006F0853">
      <w:pPr>
        <w:numPr>
          <w:ilvl w:val="0"/>
          <w:numId w:val="12"/>
        </w:numPr>
        <w:pBdr>
          <w:top w:val="nil"/>
          <w:left w:val="nil"/>
          <w:bottom w:val="nil"/>
          <w:right w:val="nil"/>
          <w:between w:val="nil"/>
        </w:pBdr>
        <w:spacing w:after="0" w:line="276" w:lineRule="auto"/>
        <w:ind w:left="1134"/>
      </w:pPr>
      <w:r>
        <w:rPr>
          <w:highlight w:val="white"/>
        </w:rPr>
        <w:t>Chứng chỉ tiếng Nhật từ N3 (JLPT) trở lên;</w:t>
      </w:r>
    </w:p>
    <w:p w14:paraId="7C920287" w14:textId="4BFF2F00" w:rsidR="00375D02" w:rsidRPr="00AD4212" w:rsidRDefault="006F0853">
      <w:pPr>
        <w:numPr>
          <w:ilvl w:val="0"/>
          <w:numId w:val="12"/>
        </w:numPr>
        <w:pBdr>
          <w:top w:val="nil"/>
          <w:left w:val="nil"/>
          <w:bottom w:val="nil"/>
          <w:right w:val="nil"/>
          <w:between w:val="nil"/>
        </w:pBdr>
        <w:spacing w:after="0" w:line="276" w:lineRule="auto"/>
        <w:ind w:left="1134"/>
        <w:rPr>
          <w:color w:val="000000" w:themeColor="text1"/>
          <w:highlight w:val="white"/>
        </w:rPr>
      </w:pPr>
      <w:r w:rsidRPr="00AD4212">
        <w:rPr>
          <w:color w:val="000000" w:themeColor="text1"/>
          <w:highlight w:val="white"/>
        </w:rPr>
        <w:t>Chứng chỉ tiếng Pháp DELF B1 trở lên hoặc TCF từ 300 điểm trở lên</w:t>
      </w:r>
      <w:r w:rsidR="007D25E2">
        <w:rPr>
          <w:color w:val="000000" w:themeColor="text1"/>
          <w:highlight w:val="white"/>
          <w:lang w:val="en-US"/>
        </w:rPr>
        <w:t>.</w:t>
      </w:r>
    </w:p>
    <w:p w14:paraId="0877E238"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 xml:space="preserve">Chứng chỉ SAT đạt điểm từ 1100/1600 hoặc 1450/2400 trở lên; </w:t>
      </w:r>
    </w:p>
    <w:p w14:paraId="7A2E247B"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lastRenderedPageBreak/>
        <w:t>Chứng chỉ ACT đạt điểm từ 24/36 trở lên.</w:t>
      </w:r>
    </w:p>
    <w:p w14:paraId="573A6DFB" w14:textId="77777777" w:rsidR="00375D02" w:rsidRDefault="006F0853">
      <w:pPr>
        <w:spacing w:after="0" w:line="276" w:lineRule="auto"/>
        <w:rPr>
          <w:i/>
          <w:color w:val="000000"/>
          <w:highlight w:val="white"/>
        </w:rPr>
      </w:pPr>
      <w:r>
        <w:rPr>
          <w:i/>
          <w:color w:val="000000"/>
          <w:highlight w:val="white"/>
        </w:rPr>
        <w:t>Lưu ý: Các chứng chỉ quốc tế phải còn thời hạn sử dụng tính đến 30/6/2024.</w:t>
      </w:r>
    </w:p>
    <w:p w14:paraId="779A1437" w14:textId="13C75040" w:rsidR="00375D02" w:rsidRPr="00AD4212" w:rsidRDefault="006F0853">
      <w:pPr>
        <w:numPr>
          <w:ilvl w:val="0"/>
          <w:numId w:val="6"/>
        </w:numPr>
        <w:pBdr>
          <w:top w:val="nil"/>
          <w:left w:val="nil"/>
          <w:bottom w:val="nil"/>
          <w:right w:val="nil"/>
          <w:between w:val="nil"/>
        </w:pBdr>
        <w:spacing w:after="0" w:line="276" w:lineRule="auto"/>
        <w:ind w:left="0" w:firstLine="360"/>
        <w:rPr>
          <w:color w:val="000000"/>
        </w:rPr>
      </w:pPr>
      <w:r>
        <w:rPr>
          <w:i/>
          <w:color w:val="000000"/>
          <w:highlight w:val="white"/>
        </w:rPr>
        <w:t>Đối tượng</w:t>
      </w:r>
      <w:r>
        <w:rPr>
          <w:i/>
          <w:highlight w:val="white"/>
        </w:rPr>
        <w:t xml:space="preserve"> 5</w:t>
      </w:r>
      <w:r>
        <w:rPr>
          <w:color w:val="000000"/>
          <w:highlight w:val="white"/>
        </w:rPr>
        <w:t xml:space="preserve">: </w:t>
      </w:r>
      <w:r w:rsidRPr="00AD4212">
        <w:rPr>
          <w:color w:val="000000" w:themeColor="text1"/>
          <w:highlight w:val="white"/>
        </w:rPr>
        <w:t>Học sinh trường THPT chuyên các Tỉnh/Thành phố hoặc thuộc các lớp chuyên do UBND các Tỉnh/Thành phố công nhận, học sinh THPT thuộc Hệ thống giáo dục Phenikaa</w:t>
      </w:r>
      <w:r>
        <w:rPr>
          <w:color w:val="FF0000"/>
          <w:highlight w:val="white"/>
        </w:rPr>
        <w:t xml:space="preserve"> </w:t>
      </w:r>
      <w:r>
        <w:rPr>
          <w:color w:val="000000"/>
          <w:highlight w:val="white"/>
        </w:rPr>
        <w:t>có điểm tổ hợp xét tuyển đạt từ</w:t>
      </w:r>
      <w:r w:rsidR="00AD4212">
        <w:rPr>
          <w:color w:val="000000"/>
          <w:highlight w:val="white"/>
        </w:rPr>
        <w:t xml:space="preserve"> </w:t>
      </w:r>
      <w:r w:rsidRPr="00AD4212">
        <w:rPr>
          <w:color w:val="000000" w:themeColor="text1"/>
          <w:highlight w:val="white"/>
        </w:rPr>
        <w:t xml:space="preserve">26,0 </w:t>
      </w:r>
      <w:r w:rsidRPr="00AD4212">
        <w:rPr>
          <w:color w:val="000000"/>
        </w:rPr>
        <w:t>điểm trở lên</w:t>
      </w:r>
      <w:r w:rsidR="00AD4212" w:rsidRPr="00AD4212">
        <w:rPr>
          <w:color w:val="000000"/>
        </w:rPr>
        <w:t>.</w:t>
      </w:r>
    </w:p>
    <w:p w14:paraId="6D06809B" w14:textId="56F08AB6" w:rsidR="00375D02" w:rsidRDefault="006F0853">
      <w:pPr>
        <w:numPr>
          <w:ilvl w:val="0"/>
          <w:numId w:val="6"/>
        </w:numPr>
        <w:pBdr>
          <w:top w:val="nil"/>
          <w:left w:val="nil"/>
          <w:bottom w:val="nil"/>
          <w:right w:val="nil"/>
          <w:between w:val="nil"/>
        </w:pBdr>
        <w:spacing w:after="0" w:line="276" w:lineRule="auto"/>
        <w:ind w:left="0" w:firstLine="360"/>
        <w:rPr>
          <w:i/>
          <w:color w:val="000000"/>
          <w:highlight w:val="white"/>
        </w:rPr>
      </w:pPr>
      <w:r>
        <w:rPr>
          <w:i/>
          <w:color w:val="000000"/>
          <w:highlight w:val="white"/>
        </w:rPr>
        <w:t xml:space="preserve">Đối tượng </w:t>
      </w:r>
      <w:r>
        <w:rPr>
          <w:i/>
          <w:highlight w:val="white"/>
        </w:rPr>
        <w:t>6</w:t>
      </w:r>
      <w:r>
        <w:rPr>
          <w:color w:val="000000"/>
          <w:highlight w:val="white"/>
        </w:rPr>
        <w:t xml:space="preserve">: Học sinh thuộc diện </w:t>
      </w:r>
      <w:r w:rsidRPr="00AD4212">
        <w:rPr>
          <w:color w:val="000000" w:themeColor="text1"/>
          <w:highlight w:val="white"/>
        </w:rPr>
        <w:t xml:space="preserve">hộ nghèo, hộ cận nghèo, người khuyết tật </w:t>
      </w:r>
      <w:r>
        <w:rPr>
          <w:color w:val="000000"/>
          <w:highlight w:val="white"/>
        </w:rPr>
        <w:t xml:space="preserve">theo quy định hiện hành của Thủ tướng Chính phủ và có điểm tổ hợp xét tuyển đạt </w:t>
      </w:r>
      <w:r w:rsidRPr="00AD4212">
        <w:rPr>
          <w:color w:val="000000" w:themeColor="text1"/>
          <w:highlight w:val="white"/>
        </w:rPr>
        <w:t xml:space="preserve">từ 26,0 </w:t>
      </w:r>
      <w:r>
        <w:rPr>
          <w:color w:val="000000"/>
          <w:highlight w:val="white"/>
        </w:rPr>
        <w:t>điểm trở lên</w:t>
      </w:r>
      <w:r w:rsidR="00066DB0">
        <w:rPr>
          <w:color w:val="000000"/>
          <w:highlight w:val="white"/>
          <w:lang w:val="en-US"/>
        </w:rPr>
        <w:t>.</w:t>
      </w:r>
    </w:p>
    <w:p w14:paraId="2D80B99D" w14:textId="3DEBF0DB" w:rsidR="00375D02" w:rsidRDefault="006F0853">
      <w:pPr>
        <w:numPr>
          <w:ilvl w:val="0"/>
          <w:numId w:val="6"/>
        </w:numPr>
        <w:pBdr>
          <w:top w:val="nil"/>
          <w:left w:val="nil"/>
          <w:bottom w:val="nil"/>
          <w:right w:val="nil"/>
          <w:between w:val="nil"/>
        </w:pBdr>
        <w:spacing w:after="0" w:line="276" w:lineRule="auto"/>
        <w:ind w:left="0" w:firstLine="360"/>
        <w:rPr>
          <w:color w:val="000000"/>
          <w:highlight w:val="white"/>
        </w:rPr>
      </w:pPr>
      <w:r>
        <w:rPr>
          <w:i/>
          <w:color w:val="000000"/>
          <w:highlight w:val="white"/>
        </w:rPr>
        <w:t xml:space="preserve">Đối tượng </w:t>
      </w:r>
      <w:r>
        <w:rPr>
          <w:i/>
          <w:highlight w:val="white"/>
        </w:rPr>
        <w:t>7</w:t>
      </w:r>
      <w:r>
        <w:rPr>
          <w:i/>
          <w:color w:val="000000"/>
          <w:highlight w:val="white"/>
        </w:rPr>
        <w:t xml:space="preserve">: </w:t>
      </w:r>
      <w:r>
        <w:rPr>
          <w:color w:val="000000"/>
          <w:highlight w:val="white"/>
        </w:rPr>
        <w:t>Có bằng đại học hệ chính quy từ loại Khá trở lên</w:t>
      </w:r>
      <w:r w:rsidR="00066DB0">
        <w:rPr>
          <w:color w:val="000000"/>
          <w:highlight w:val="white"/>
          <w:lang w:val="en-US"/>
        </w:rPr>
        <w:t>.</w:t>
      </w:r>
    </w:p>
    <w:p w14:paraId="3E5D86E4" w14:textId="1EC15E08" w:rsidR="00375D02" w:rsidRDefault="006F0853">
      <w:pPr>
        <w:numPr>
          <w:ilvl w:val="0"/>
          <w:numId w:val="6"/>
        </w:numPr>
        <w:pBdr>
          <w:top w:val="nil"/>
          <w:left w:val="nil"/>
          <w:bottom w:val="nil"/>
          <w:right w:val="nil"/>
          <w:between w:val="nil"/>
        </w:pBdr>
        <w:spacing w:after="0" w:line="276" w:lineRule="auto"/>
        <w:ind w:left="0" w:firstLine="360"/>
        <w:rPr>
          <w:color w:val="000000"/>
          <w:highlight w:val="white"/>
        </w:rPr>
      </w:pPr>
      <w:r>
        <w:rPr>
          <w:i/>
          <w:color w:val="000000"/>
          <w:highlight w:val="white"/>
        </w:rPr>
        <w:t xml:space="preserve">Đối tượng </w:t>
      </w:r>
      <w:r>
        <w:rPr>
          <w:i/>
          <w:highlight w:val="white"/>
        </w:rPr>
        <w:t>8</w:t>
      </w:r>
      <w:r>
        <w:rPr>
          <w:i/>
          <w:color w:val="000000"/>
          <w:highlight w:val="white"/>
        </w:rPr>
        <w:t xml:space="preserve">: </w:t>
      </w:r>
      <w:r>
        <w:rPr>
          <w:color w:val="000000"/>
          <w:highlight w:val="white"/>
        </w:rPr>
        <w:t>Người Việt Nam tốt nghiệp THPT ở nước ngoài hoặc các trường quốc tế tại Việt Nam có chứng nhận văn bằng của cơ quan có thẩm quyền</w:t>
      </w:r>
      <w:r w:rsidR="00066DB0">
        <w:rPr>
          <w:color w:val="000000"/>
          <w:highlight w:val="white"/>
          <w:lang w:val="en-US"/>
        </w:rPr>
        <w:t>.</w:t>
      </w:r>
    </w:p>
    <w:p w14:paraId="250C9DEA" w14:textId="77777777" w:rsidR="00375D02" w:rsidRDefault="006F0853">
      <w:pPr>
        <w:numPr>
          <w:ilvl w:val="0"/>
          <w:numId w:val="6"/>
        </w:numPr>
        <w:pBdr>
          <w:top w:val="nil"/>
          <w:left w:val="nil"/>
          <w:bottom w:val="nil"/>
          <w:right w:val="nil"/>
          <w:between w:val="nil"/>
        </w:pBdr>
        <w:spacing w:after="0" w:line="276" w:lineRule="auto"/>
        <w:ind w:left="0" w:firstLine="360"/>
        <w:rPr>
          <w:color w:val="000000"/>
          <w:highlight w:val="white"/>
        </w:rPr>
      </w:pPr>
      <w:r>
        <w:rPr>
          <w:i/>
          <w:color w:val="000000"/>
          <w:highlight w:val="white"/>
        </w:rPr>
        <w:t xml:space="preserve">Đối tượng </w:t>
      </w:r>
      <w:r>
        <w:rPr>
          <w:i/>
          <w:highlight w:val="white"/>
        </w:rPr>
        <w:t>9</w:t>
      </w:r>
      <w:r>
        <w:rPr>
          <w:i/>
          <w:color w:val="000000"/>
          <w:highlight w:val="white"/>
        </w:rPr>
        <w:t xml:space="preserve">: </w:t>
      </w:r>
      <w:r>
        <w:rPr>
          <w:color w:val="000000"/>
          <w:highlight w:val="white"/>
        </w:rPr>
        <w:t>Thí sinh là người nước ngoài có kết quả kiểm tra kiến thức và năng lực Tiếng Việt đáp ứng quy định hiện hành của Bộ GD&amp;ĐT (được quy định rõ trong Phụ lục Đề án tuyển sinh của trường Đại học Phenikaa năm 2024).</w:t>
      </w:r>
    </w:p>
    <w:p w14:paraId="7012DF9D" w14:textId="77777777" w:rsidR="00375D02" w:rsidRDefault="006F0853">
      <w:pPr>
        <w:pBdr>
          <w:top w:val="nil"/>
          <w:left w:val="nil"/>
          <w:bottom w:val="nil"/>
          <w:right w:val="nil"/>
          <w:between w:val="nil"/>
        </w:pBdr>
        <w:spacing w:after="0" w:line="271" w:lineRule="auto"/>
        <w:rPr>
          <w:b/>
          <w:color w:val="000000"/>
          <w:highlight w:val="white"/>
        </w:rPr>
      </w:pPr>
      <w:r>
        <w:rPr>
          <w:b/>
          <w:color w:val="000000"/>
          <w:highlight w:val="white"/>
        </w:rPr>
        <w:t>6.2.2. Phương thức 2: Xét tuyển dựa vào kết quả kỳ thi tốt nghiệp THPT năm 2024</w:t>
      </w:r>
    </w:p>
    <w:p w14:paraId="1F19806D" w14:textId="73CF2084" w:rsidR="00375D02" w:rsidRDefault="006F0853">
      <w:pPr>
        <w:spacing w:after="0"/>
      </w:pPr>
      <w:bookmarkStart w:id="2" w:name="_heading=h.1fob9te" w:colFirst="0" w:colLast="0"/>
      <w:bookmarkEnd w:id="2"/>
      <w:r>
        <w:t>Điểm xét tuyển: là tổng điểm các môn thi của tổ hợp xét tuyển ứng với ngành do thí sinh đăng ký; cộng điểm đối tượng</w:t>
      </w:r>
      <w:r w:rsidR="005C4546">
        <w:rPr>
          <w:lang w:val="en-US"/>
        </w:rPr>
        <w:t xml:space="preserve"> ưu tiên,</w:t>
      </w:r>
      <w:r>
        <w:t xml:space="preserve"> khu vực ưu tiên. Tổng điểm được tính trên thang điểm 30 và không nhân hệ số với bất kỳ môn nào.</w:t>
      </w:r>
    </w:p>
    <w:p w14:paraId="306088C6" w14:textId="77777777" w:rsidR="00375D02" w:rsidRDefault="006F0853">
      <w:pPr>
        <w:pBdr>
          <w:top w:val="nil"/>
          <w:left w:val="nil"/>
          <w:bottom w:val="nil"/>
          <w:right w:val="nil"/>
          <w:between w:val="nil"/>
        </w:pBdr>
        <w:spacing w:after="0" w:line="276" w:lineRule="auto"/>
        <w:rPr>
          <w:b/>
          <w:highlight w:val="white"/>
        </w:rPr>
      </w:pPr>
      <w:bookmarkStart w:id="3" w:name="_heading=h.1f9foxn4u40b" w:colFirst="0" w:colLast="0"/>
      <w:bookmarkEnd w:id="3"/>
      <w:r>
        <w:rPr>
          <w:b/>
          <w:highlight w:val="white"/>
        </w:rPr>
        <w:t>6.2.3.</w:t>
      </w:r>
      <w:r>
        <w:rPr>
          <w:b/>
          <w:color w:val="000000"/>
          <w:highlight w:val="white"/>
        </w:rPr>
        <w:t xml:space="preserve"> </w:t>
      </w:r>
      <w:r>
        <w:rPr>
          <w:b/>
          <w:highlight w:val="white"/>
        </w:rPr>
        <w:t>Phương thức 3</w:t>
      </w:r>
      <w:r>
        <w:rPr>
          <w:b/>
          <w:color w:val="000000"/>
          <w:highlight w:val="white"/>
        </w:rPr>
        <w:t>:  Xét tuyển dựa vào học b</w:t>
      </w:r>
      <w:r>
        <w:rPr>
          <w:b/>
          <w:highlight w:val="white"/>
        </w:rPr>
        <w:t>ạ bậc</w:t>
      </w:r>
      <w:r>
        <w:rPr>
          <w:b/>
          <w:color w:val="000000"/>
          <w:highlight w:val="white"/>
        </w:rPr>
        <w:t xml:space="preserve"> THPT</w:t>
      </w:r>
    </w:p>
    <w:p w14:paraId="026BF018" w14:textId="77777777" w:rsidR="00375D02" w:rsidRDefault="006F0853">
      <w:pPr>
        <w:spacing w:after="0"/>
      </w:pPr>
      <w:r>
        <w:t>Thí sinh đăng ký xét tuyển ngoài đáp ứng được điều kiện chung (mục 6.1) cần phải có điểm tổ hợp xét tuyển đạt mức điểm sàn như sau:</w:t>
      </w:r>
    </w:p>
    <w:p w14:paraId="01E68C3C" w14:textId="311F23ED"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Khối ngành Sức khỏe: Đạt ngưỡng đảm bảo chất lượng yêu cầu của Bộ GD&amp;ĐT</w:t>
      </w:r>
      <w:r w:rsidR="00682E4B">
        <w:rPr>
          <w:color w:val="000000"/>
          <w:highlight w:val="white"/>
          <w:lang w:val="en-US"/>
        </w:rPr>
        <w:t>;</w:t>
      </w:r>
    </w:p>
    <w:p w14:paraId="049E802B" w14:textId="12B2159D"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Khối ngành khác: 20,0 điểm</w:t>
      </w:r>
      <w:r w:rsidR="00682E4B">
        <w:rPr>
          <w:color w:val="000000"/>
          <w:highlight w:val="white"/>
          <w:lang w:val="en-US"/>
        </w:rPr>
        <w:t>.</w:t>
      </w:r>
    </w:p>
    <w:p w14:paraId="52B9F7AF" w14:textId="77777777" w:rsidR="00A460A2" w:rsidRDefault="006F0853" w:rsidP="00A460A2">
      <w:pPr>
        <w:pBdr>
          <w:top w:val="nil"/>
          <w:left w:val="nil"/>
          <w:bottom w:val="nil"/>
          <w:right w:val="nil"/>
          <w:between w:val="nil"/>
        </w:pBdr>
        <w:spacing w:after="0" w:line="276" w:lineRule="auto"/>
        <w:rPr>
          <w:color w:val="000000" w:themeColor="text1"/>
          <w:highlight w:val="white"/>
        </w:rPr>
      </w:pPr>
      <w:bookmarkStart w:id="4" w:name="_heading=h.wt57wlbf2d2u" w:colFirst="0" w:colLast="0"/>
      <w:bookmarkEnd w:id="4"/>
      <w:r w:rsidRPr="00AD4212">
        <w:rPr>
          <w:b/>
          <w:color w:val="000000" w:themeColor="text1"/>
          <w:highlight w:val="white"/>
        </w:rPr>
        <w:t xml:space="preserve">6.2.4. Phương thức 4: </w:t>
      </w:r>
      <w:r w:rsidR="00A460A2" w:rsidRPr="00A460A2">
        <w:rPr>
          <w:b/>
          <w:bCs/>
          <w:color w:val="000000" w:themeColor="text1"/>
          <w:highlight w:val="white"/>
        </w:rPr>
        <w:t>Xét tuyển dựa vào kết quả bài thi đánh giá năng lực (ĐGNL) của Đại học Quốc gia Hà Nội hoặc kết quả kỳ thi đánh giá tư duy của Đại học Bách khoa Hà Nội</w:t>
      </w:r>
      <w:r w:rsidR="00A460A2" w:rsidRPr="00AD4212">
        <w:rPr>
          <w:color w:val="000000" w:themeColor="text1"/>
          <w:highlight w:val="white"/>
        </w:rPr>
        <w:t xml:space="preserve"> </w:t>
      </w:r>
    </w:p>
    <w:p w14:paraId="6B280E45" w14:textId="1A087D41" w:rsidR="00375D02" w:rsidRDefault="006F0853" w:rsidP="00A460A2">
      <w:pPr>
        <w:pBdr>
          <w:top w:val="nil"/>
          <w:left w:val="nil"/>
          <w:bottom w:val="nil"/>
          <w:right w:val="nil"/>
          <w:between w:val="nil"/>
        </w:pBdr>
        <w:spacing w:after="0" w:line="276" w:lineRule="auto"/>
        <w:rPr>
          <w:color w:val="000000" w:themeColor="text1"/>
          <w:highlight w:val="white"/>
        </w:rPr>
      </w:pPr>
      <w:r w:rsidRPr="00AD4212">
        <w:rPr>
          <w:color w:val="000000" w:themeColor="text1"/>
          <w:highlight w:val="white"/>
        </w:rPr>
        <w:t>Thí sinh xét tuyển</w:t>
      </w:r>
      <w:r w:rsidR="00235D4D">
        <w:rPr>
          <w:color w:val="000000" w:themeColor="text1"/>
          <w:highlight w:val="white"/>
          <w:lang w:val="en-US"/>
        </w:rPr>
        <w:t xml:space="preserve"> đạt mức điểm sàn tương ứng</w:t>
      </w:r>
      <w:r w:rsidRPr="00AD4212">
        <w:rPr>
          <w:color w:val="000000" w:themeColor="text1"/>
          <w:highlight w:val="white"/>
        </w:rPr>
        <w:t xml:space="preserve"> dựa vào 1 trong 2 tiêu chí sau:</w:t>
      </w:r>
    </w:p>
    <w:p w14:paraId="7B961A0E" w14:textId="27BB1E31" w:rsidR="004E5CBD" w:rsidRPr="004E5CBD" w:rsidRDefault="004E5CBD" w:rsidP="004E5CBD">
      <w:pPr>
        <w:spacing w:after="0" w:line="276" w:lineRule="auto"/>
        <w:rPr>
          <w:color w:val="000000" w:themeColor="text1"/>
          <w:highlight w:val="white"/>
          <w:lang w:val="en-US"/>
        </w:rPr>
      </w:pPr>
      <w:r w:rsidRPr="00AD4212">
        <w:rPr>
          <w:rFonts w:ascii="Noto Sans Symbols" w:eastAsia="Noto Sans Symbols" w:hAnsi="Noto Sans Symbols" w:cs="Noto Sans Symbols"/>
          <w:color w:val="000000" w:themeColor="text1"/>
          <w:highlight w:val="white"/>
        </w:rPr>
        <w:t>●</w:t>
      </w:r>
      <w:r w:rsidRPr="00AD4212">
        <w:rPr>
          <w:color w:val="000000" w:themeColor="text1"/>
          <w:sz w:val="14"/>
          <w:szCs w:val="14"/>
          <w:highlight w:val="white"/>
        </w:rPr>
        <w:t xml:space="preserve">  </w:t>
      </w:r>
      <w:r w:rsidRPr="00AD4212">
        <w:rPr>
          <w:color w:val="000000" w:themeColor="text1"/>
          <w:sz w:val="14"/>
          <w:szCs w:val="14"/>
          <w:highlight w:val="white"/>
        </w:rPr>
        <w:tab/>
      </w:r>
      <w:r w:rsidRPr="00AD4212">
        <w:rPr>
          <w:color w:val="000000" w:themeColor="text1"/>
          <w:highlight w:val="white"/>
        </w:rPr>
        <w:t>Kết quả thi ĐGNL của Đại học Quốc gia Hà Nội: 70 điểm (điểm tối đa 150)</w:t>
      </w:r>
      <w:r w:rsidR="0001718F">
        <w:rPr>
          <w:color w:val="000000" w:themeColor="text1"/>
          <w:highlight w:val="white"/>
          <w:lang w:val="en-US"/>
        </w:rPr>
        <w:t>;</w:t>
      </w:r>
    </w:p>
    <w:p w14:paraId="7AB87043" w14:textId="49686560" w:rsidR="00375D02" w:rsidRPr="00AC3F05" w:rsidRDefault="006F0853">
      <w:pPr>
        <w:spacing w:after="0" w:line="276" w:lineRule="auto"/>
        <w:rPr>
          <w:color w:val="000000" w:themeColor="text1"/>
          <w:highlight w:val="white"/>
          <w:lang w:val="en-US"/>
        </w:rPr>
      </w:pPr>
      <w:r w:rsidRPr="00AD4212">
        <w:rPr>
          <w:rFonts w:ascii="Noto Sans Symbols" w:eastAsia="Noto Sans Symbols" w:hAnsi="Noto Sans Symbols" w:cs="Noto Sans Symbols"/>
          <w:color w:val="000000" w:themeColor="text1"/>
          <w:highlight w:val="white"/>
        </w:rPr>
        <w:t>●</w:t>
      </w:r>
      <w:r w:rsidRPr="00AD4212">
        <w:rPr>
          <w:color w:val="000000" w:themeColor="text1"/>
          <w:sz w:val="14"/>
          <w:szCs w:val="14"/>
          <w:highlight w:val="white"/>
        </w:rPr>
        <w:t xml:space="preserve">  </w:t>
      </w:r>
      <w:r w:rsidRPr="00AD4212">
        <w:rPr>
          <w:color w:val="000000" w:themeColor="text1"/>
          <w:sz w:val="14"/>
          <w:szCs w:val="14"/>
          <w:highlight w:val="white"/>
        </w:rPr>
        <w:tab/>
      </w:r>
      <w:r w:rsidRPr="00AD4212">
        <w:rPr>
          <w:color w:val="000000" w:themeColor="text1"/>
          <w:highlight w:val="white"/>
        </w:rPr>
        <w:t>Kết quả thi đánh giá tư duy của Đại học Bách khoa Hà Nội: 50 điểm (điểm tối đa 100)</w:t>
      </w:r>
      <w:r w:rsidR="00AC3F05">
        <w:rPr>
          <w:color w:val="000000" w:themeColor="text1"/>
          <w:highlight w:val="white"/>
          <w:lang w:val="en-US"/>
        </w:rPr>
        <w:t>.</w:t>
      </w:r>
    </w:p>
    <w:p w14:paraId="0122727A" w14:textId="77777777" w:rsidR="0065556B" w:rsidRDefault="0065556B">
      <w:pPr>
        <w:spacing w:after="0" w:line="276" w:lineRule="auto"/>
        <w:rPr>
          <w:b/>
          <w:highlight w:val="red"/>
          <w:lang w:val="en-US"/>
        </w:rPr>
      </w:pPr>
    </w:p>
    <w:p w14:paraId="0E27468C" w14:textId="77777777" w:rsidR="00AC3F05" w:rsidRDefault="00AC3F05">
      <w:pPr>
        <w:spacing w:after="0" w:line="276" w:lineRule="auto"/>
        <w:rPr>
          <w:b/>
          <w:highlight w:val="red"/>
          <w:lang w:val="en-US"/>
        </w:rPr>
      </w:pPr>
    </w:p>
    <w:p w14:paraId="4A5D900B" w14:textId="77777777" w:rsidR="00AC3F05" w:rsidRDefault="00AC3F05">
      <w:pPr>
        <w:spacing w:after="0" w:line="276" w:lineRule="auto"/>
        <w:rPr>
          <w:b/>
          <w:highlight w:val="red"/>
          <w:lang w:val="en-US"/>
        </w:rPr>
      </w:pPr>
    </w:p>
    <w:p w14:paraId="0044518F" w14:textId="77777777" w:rsidR="00AC3F05" w:rsidRDefault="00AC3F05">
      <w:pPr>
        <w:spacing w:after="0" w:line="276" w:lineRule="auto"/>
        <w:rPr>
          <w:b/>
          <w:highlight w:val="red"/>
          <w:lang w:val="en-US"/>
        </w:rPr>
      </w:pPr>
    </w:p>
    <w:p w14:paraId="1DFEDB91" w14:textId="77777777" w:rsidR="00AC3F05" w:rsidRDefault="00AC3F05">
      <w:pPr>
        <w:spacing w:after="0" w:line="276" w:lineRule="auto"/>
        <w:rPr>
          <w:b/>
          <w:highlight w:val="red"/>
          <w:lang w:val="en-US"/>
        </w:rPr>
      </w:pPr>
    </w:p>
    <w:p w14:paraId="4AA961D4" w14:textId="77777777" w:rsidR="004E5CBD" w:rsidRDefault="004E5CBD">
      <w:pPr>
        <w:spacing w:after="0" w:line="276" w:lineRule="auto"/>
        <w:rPr>
          <w:b/>
          <w:highlight w:val="red"/>
          <w:lang w:val="en-US"/>
        </w:rPr>
      </w:pPr>
    </w:p>
    <w:p w14:paraId="315A7D2C" w14:textId="77777777" w:rsidR="00AC3F05" w:rsidRDefault="00AC3F05">
      <w:pPr>
        <w:spacing w:after="0" w:line="276" w:lineRule="auto"/>
        <w:rPr>
          <w:b/>
          <w:highlight w:val="red"/>
          <w:lang w:val="en-US"/>
        </w:rPr>
      </w:pPr>
    </w:p>
    <w:p w14:paraId="21F0A983" w14:textId="77777777" w:rsidR="00AC3F05" w:rsidRDefault="00AC3F05">
      <w:pPr>
        <w:spacing w:after="0" w:line="276" w:lineRule="auto"/>
        <w:rPr>
          <w:b/>
          <w:highlight w:val="red"/>
          <w:lang w:val="en-US"/>
        </w:rPr>
      </w:pPr>
    </w:p>
    <w:p w14:paraId="2F3F4C28" w14:textId="77777777" w:rsidR="00AC3F05" w:rsidRDefault="00AC3F05">
      <w:pPr>
        <w:spacing w:after="0" w:line="276" w:lineRule="auto"/>
        <w:rPr>
          <w:b/>
          <w:highlight w:val="red"/>
          <w:lang w:val="en-US"/>
        </w:rPr>
      </w:pPr>
    </w:p>
    <w:p w14:paraId="41069DE5" w14:textId="77777777" w:rsidR="00AC3F05" w:rsidRPr="0065556B" w:rsidRDefault="00AC3F05">
      <w:pPr>
        <w:spacing w:after="0" w:line="276" w:lineRule="auto"/>
        <w:rPr>
          <w:b/>
          <w:highlight w:val="red"/>
          <w:lang w:val="en-US"/>
        </w:rPr>
      </w:pPr>
    </w:p>
    <w:p w14:paraId="73CCB49E" w14:textId="0E6D04C3" w:rsidR="00375D02" w:rsidRDefault="006F0853">
      <w:pPr>
        <w:spacing w:after="0"/>
        <w:rPr>
          <w:b/>
          <w:color w:val="000000"/>
          <w:highlight w:val="white"/>
        </w:rPr>
      </w:pPr>
      <w:r>
        <w:rPr>
          <w:b/>
          <w:highlight w:val="white"/>
        </w:rPr>
        <w:lastRenderedPageBreak/>
        <w:t>7. Bảng đánh giá tương đương chứng chỉ ngoại ngữ</w:t>
      </w:r>
    </w:p>
    <w:p w14:paraId="0F3A17D3" w14:textId="77777777" w:rsidR="00375D02" w:rsidRDefault="006F0853">
      <w:pPr>
        <w:pBdr>
          <w:top w:val="nil"/>
          <w:left w:val="nil"/>
          <w:bottom w:val="nil"/>
          <w:right w:val="nil"/>
          <w:between w:val="nil"/>
        </w:pBdr>
        <w:tabs>
          <w:tab w:val="left" w:pos="9072"/>
        </w:tabs>
        <w:spacing w:line="360" w:lineRule="auto"/>
        <w:jc w:val="center"/>
        <w:rPr>
          <w:strike/>
          <w:highlight w:val="white"/>
        </w:rPr>
      </w:pPr>
      <w:r>
        <w:rPr>
          <w:b/>
          <w:color w:val="000000"/>
          <w:highlight w:val="white"/>
        </w:rPr>
        <w:t xml:space="preserve">Bảng 1. </w:t>
      </w:r>
      <w:r>
        <w:rPr>
          <w:b/>
          <w:highlight w:val="white"/>
        </w:rPr>
        <w:t xml:space="preserve">Đánh giá tương đương </w:t>
      </w:r>
      <w:r>
        <w:rPr>
          <w:b/>
          <w:color w:val="000000"/>
          <w:highlight w:val="white"/>
        </w:rPr>
        <w:t>chứng chỉ ngoại ngữ quốc tế</w:t>
      </w:r>
    </w:p>
    <w:tbl>
      <w:tblPr>
        <w:tblStyle w:val="a4"/>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1933"/>
        <w:gridCol w:w="1315"/>
        <w:gridCol w:w="2044"/>
        <w:gridCol w:w="3179"/>
      </w:tblGrid>
      <w:tr w:rsidR="00375D02" w14:paraId="08D01776" w14:textId="77777777">
        <w:trPr>
          <w:trHeight w:val="424"/>
          <w:jc w:val="center"/>
        </w:trPr>
        <w:tc>
          <w:tcPr>
            <w:tcW w:w="798" w:type="dxa"/>
            <w:vMerge w:val="restart"/>
            <w:shd w:val="clear" w:color="auto" w:fill="auto"/>
            <w:vAlign w:val="center"/>
          </w:tcPr>
          <w:p w14:paraId="42B0A808" w14:textId="77777777" w:rsidR="00375D02" w:rsidRDefault="00375D02">
            <w:pPr>
              <w:spacing w:after="0"/>
              <w:jc w:val="center"/>
              <w:rPr>
                <w:b/>
                <w:color w:val="000000"/>
                <w:sz w:val="24"/>
                <w:szCs w:val="24"/>
                <w:highlight w:val="white"/>
              </w:rPr>
            </w:pPr>
          </w:p>
          <w:p w14:paraId="0E2B2575" w14:textId="77777777" w:rsidR="00375D02" w:rsidRDefault="006F0853">
            <w:pPr>
              <w:jc w:val="center"/>
              <w:rPr>
                <w:b/>
                <w:color w:val="000000"/>
                <w:sz w:val="24"/>
                <w:szCs w:val="24"/>
                <w:highlight w:val="white"/>
              </w:rPr>
            </w:pPr>
            <w:r>
              <w:rPr>
                <w:b/>
                <w:color w:val="000000"/>
                <w:sz w:val="24"/>
                <w:szCs w:val="24"/>
                <w:highlight w:val="white"/>
              </w:rPr>
              <w:t>TT</w:t>
            </w:r>
          </w:p>
        </w:tc>
        <w:tc>
          <w:tcPr>
            <w:tcW w:w="8471" w:type="dxa"/>
            <w:gridSpan w:val="4"/>
            <w:shd w:val="clear" w:color="auto" w:fill="auto"/>
            <w:vAlign w:val="center"/>
          </w:tcPr>
          <w:p w14:paraId="2848B838" w14:textId="77777777" w:rsidR="00375D02" w:rsidRDefault="006F0853">
            <w:pPr>
              <w:ind w:left="-385"/>
              <w:jc w:val="center"/>
              <w:rPr>
                <w:b/>
                <w:color w:val="000000"/>
                <w:sz w:val="24"/>
                <w:szCs w:val="24"/>
                <w:highlight w:val="white"/>
              </w:rPr>
            </w:pPr>
            <w:r>
              <w:rPr>
                <w:b/>
                <w:color w:val="000000"/>
                <w:sz w:val="24"/>
                <w:szCs w:val="24"/>
                <w:highlight w:val="white"/>
              </w:rPr>
              <w:t>Chứng chỉ tiếng Anh</w:t>
            </w:r>
          </w:p>
        </w:tc>
      </w:tr>
      <w:tr w:rsidR="00375D02" w14:paraId="1122A28D" w14:textId="77777777">
        <w:trPr>
          <w:trHeight w:val="497"/>
          <w:jc w:val="center"/>
        </w:trPr>
        <w:tc>
          <w:tcPr>
            <w:tcW w:w="798" w:type="dxa"/>
            <w:vMerge/>
            <w:shd w:val="clear" w:color="auto" w:fill="auto"/>
            <w:vAlign w:val="center"/>
          </w:tcPr>
          <w:p w14:paraId="3220B88C" w14:textId="77777777" w:rsidR="00375D02" w:rsidRDefault="00375D02">
            <w:pPr>
              <w:widowControl w:val="0"/>
              <w:pBdr>
                <w:top w:val="nil"/>
                <w:left w:val="nil"/>
                <w:bottom w:val="nil"/>
                <w:right w:val="nil"/>
                <w:between w:val="nil"/>
              </w:pBdr>
              <w:spacing w:after="0" w:line="276" w:lineRule="auto"/>
              <w:jc w:val="left"/>
              <w:rPr>
                <w:b/>
                <w:color w:val="000000"/>
                <w:sz w:val="24"/>
                <w:szCs w:val="24"/>
                <w:highlight w:val="white"/>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B2EB" w14:textId="77777777" w:rsidR="00375D02" w:rsidRDefault="006F0853">
            <w:pPr>
              <w:ind w:left="-293" w:right="-292"/>
              <w:jc w:val="center"/>
              <w:rPr>
                <w:b/>
                <w:color w:val="000000"/>
                <w:sz w:val="24"/>
                <w:szCs w:val="24"/>
                <w:highlight w:val="white"/>
              </w:rPr>
            </w:pPr>
            <w:r>
              <w:rPr>
                <w:b/>
                <w:color w:val="000000"/>
                <w:sz w:val="24"/>
                <w:szCs w:val="24"/>
                <w:highlight w:val="white"/>
              </w:rPr>
              <w:t>IELTS Academic</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B5F7" w14:textId="77777777" w:rsidR="00375D02" w:rsidRDefault="006F0853">
            <w:pPr>
              <w:ind w:left="-281" w:right="-292"/>
              <w:jc w:val="center"/>
              <w:rPr>
                <w:b/>
                <w:color w:val="000000"/>
                <w:sz w:val="24"/>
                <w:szCs w:val="24"/>
                <w:highlight w:val="white"/>
              </w:rPr>
            </w:pPr>
            <w:r>
              <w:rPr>
                <w:b/>
                <w:color w:val="000000"/>
                <w:sz w:val="24"/>
                <w:szCs w:val="24"/>
                <w:highlight w:val="white"/>
              </w:rPr>
              <w:t>TOEFL</w:t>
            </w:r>
            <w:r>
              <w:rPr>
                <w:b/>
                <w:color w:val="000000"/>
                <w:sz w:val="24"/>
                <w:szCs w:val="24"/>
                <w:highlight w:val="white"/>
              </w:rPr>
              <w:br/>
              <w:t>iBT</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A158" w14:textId="77777777" w:rsidR="00375D02" w:rsidRDefault="006F0853">
            <w:pPr>
              <w:spacing w:after="0"/>
              <w:ind w:left="-385" w:right="-297"/>
              <w:jc w:val="center"/>
              <w:rPr>
                <w:b/>
                <w:color w:val="000000"/>
                <w:sz w:val="24"/>
                <w:szCs w:val="24"/>
                <w:highlight w:val="white"/>
              </w:rPr>
            </w:pPr>
            <w:r>
              <w:rPr>
                <w:b/>
                <w:color w:val="000000"/>
                <w:sz w:val="24"/>
                <w:szCs w:val="24"/>
                <w:highlight w:val="white"/>
              </w:rPr>
              <w:t>PTE</w:t>
            </w:r>
          </w:p>
          <w:p w14:paraId="280773ED" w14:textId="77777777" w:rsidR="00375D02" w:rsidRDefault="006F0853">
            <w:pPr>
              <w:ind w:left="-385" w:right="-297"/>
              <w:jc w:val="center"/>
              <w:rPr>
                <w:b/>
                <w:color w:val="000000"/>
                <w:sz w:val="24"/>
                <w:szCs w:val="24"/>
                <w:highlight w:val="white"/>
              </w:rPr>
            </w:pPr>
            <w:r>
              <w:rPr>
                <w:b/>
                <w:color w:val="000000"/>
                <w:sz w:val="24"/>
                <w:szCs w:val="24"/>
                <w:highlight w:val="white"/>
              </w:rPr>
              <w:t xml:space="preserve">  Academic</w:t>
            </w:r>
          </w:p>
        </w:tc>
        <w:tc>
          <w:tcPr>
            <w:tcW w:w="3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2576" w14:textId="77777777" w:rsidR="00375D02" w:rsidRDefault="006F0853">
            <w:pPr>
              <w:spacing w:after="0"/>
              <w:ind w:left="-385" w:right="-292"/>
              <w:jc w:val="center"/>
              <w:rPr>
                <w:b/>
                <w:color w:val="000000"/>
                <w:sz w:val="24"/>
                <w:szCs w:val="24"/>
                <w:highlight w:val="white"/>
              </w:rPr>
            </w:pPr>
            <w:r>
              <w:rPr>
                <w:b/>
                <w:color w:val="000000"/>
                <w:sz w:val="24"/>
                <w:szCs w:val="24"/>
                <w:highlight w:val="white"/>
              </w:rPr>
              <w:t>Cam bridge</w:t>
            </w:r>
          </w:p>
          <w:p w14:paraId="6464FBF4" w14:textId="77777777" w:rsidR="00375D02" w:rsidRDefault="006F0853">
            <w:pPr>
              <w:ind w:left="-385" w:right="-292"/>
              <w:jc w:val="center"/>
              <w:rPr>
                <w:b/>
                <w:color w:val="000000"/>
                <w:sz w:val="24"/>
                <w:szCs w:val="24"/>
                <w:highlight w:val="white"/>
              </w:rPr>
            </w:pPr>
            <w:r>
              <w:rPr>
                <w:b/>
                <w:color w:val="000000"/>
                <w:sz w:val="24"/>
                <w:szCs w:val="24"/>
                <w:highlight w:val="white"/>
              </w:rPr>
              <w:t>English</w:t>
            </w:r>
          </w:p>
        </w:tc>
      </w:tr>
      <w:tr w:rsidR="00375D02" w14:paraId="20EAAB70" w14:textId="77777777">
        <w:trPr>
          <w:trHeight w:val="820"/>
          <w:jc w:val="center"/>
        </w:trPr>
        <w:tc>
          <w:tcPr>
            <w:tcW w:w="798" w:type="dxa"/>
            <w:shd w:val="clear" w:color="auto" w:fill="auto"/>
            <w:vAlign w:val="center"/>
          </w:tcPr>
          <w:p w14:paraId="71AA9EB9" w14:textId="6C76F366" w:rsidR="00375D02" w:rsidRDefault="00AD4212">
            <w:pPr>
              <w:jc w:val="center"/>
              <w:rPr>
                <w:color w:val="000000"/>
                <w:sz w:val="24"/>
                <w:szCs w:val="24"/>
                <w:highlight w:val="white"/>
              </w:rPr>
            </w:pPr>
            <w:r>
              <w:rPr>
                <w:color w:val="000000"/>
                <w:sz w:val="24"/>
                <w:szCs w:val="24"/>
                <w:highlight w:val="white"/>
              </w:rPr>
              <w:t>1</w:t>
            </w:r>
          </w:p>
        </w:tc>
        <w:tc>
          <w:tcPr>
            <w:tcW w:w="1933" w:type="dxa"/>
            <w:shd w:val="clear" w:color="auto" w:fill="auto"/>
            <w:vAlign w:val="center"/>
          </w:tcPr>
          <w:p w14:paraId="399816B8" w14:textId="77777777" w:rsidR="00375D02" w:rsidRDefault="006F0853">
            <w:pPr>
              <w:ind w:left="-385" w:right="-201"/>
              <w:jc w:val="center"/>
              <w:rPr>
                <w:color w:val="000000"/>
                <w:sz w:val="24"/>
                <w:szCs w:val="24"/>
                <w:highlight w:val="white"/>
              </w:rPr>
            </w:pPr>
            <w:r>
              <w:rPr>
                <w:color w:val="000000"/>
                <w:sz w:val="24"/>
                <w:szCs w:val="24"/>
                <w:highlight w:val="white"/>
              </w:rPr>
              <w:t>6</w:t>
            </w:r>
          </w:p>
        </w:tc>
        <w:tc>
          <w:tcPr>
            <w:tcW w:w="1315" w:type="dxa"/>
            <w:shd w:val="clear" w:color="auto" w:fill="auto"/>
            <w:vAlign w:val="center"/>
          </w:tcPr>
          <w:p w14:paraId="1AAC5FE5" w14:textId="77777777" w:rsidR="00375D02" w:rsidRDefault="006F0853">
            <w:pPr>
              <w:ind w:left="-385" w:right="-382"/>
              <w:jc w:val="center"/>
              <w:rPr>
                <w:color w:val="000000"/>
                <w:sz w:val="24"/>
                <w:szCs w:val="24"/>
                <w:highlight w:val="white"/>
              </w:rPr>
            </w:pPr>
            <w:r>
              <w:rPr>
                <w:color w:val="000000"/>
                <w:sz w:val="24"/>
                <w:szCs w:val="24"/>
                <w:highlight w:val="white"/>
              </w:rPr>
              <w:t>72-78</w:t>
            </w:r>
          </w:p>
        </w:tc>
        <w:tc>
          <w:tcPr>
            <w:tcW w:w="2044" w:type="dxa"/>
            <w:shd w:val="clear" w:color="auto" w:fill="auto"/>
            <w:vAlign w:val="center"/>
          </w:tcPr>
          <w:p w14:paraId="61E79FDE" w14:textId="77777777" w:rsidR="00375D02" w:rsidRDefault="006F0853">
            <w:pPr>
              <w:ind w:left="-385" w:right="-297"/>
              <w:jc w:val="center"/>
              <w:rPr>
                <w:color w:val="000000"/>
                <w:sz w:val="24"/>
                <w:szCs w:val="24"/>
                <w:highlight w:val="white"/>
              </w:rPr>
            </w:pPr>
            <w:r>
              <w:rPr>
                <w:color w:val="000000"/>
                <w:sz w:val="24"/>
                <w:szCs w:val="24"/>
                <w:highlight w:val="white"/>
              </w:rPr>
              <w:t>64-69</w:t>
            </w:r>
          </w:p>
        </w:tc>
        <w:tc>
          <w:tcPr>
            <w:tcW w:w="3179" w:type="dxa"/>
            <w:shd w:val="clear" w:color="auto" w:fill="auto"/>
            <w:vAlign w:val="center"/>
          </w:tcPr>
          <w:p w14:paraId="0DECF306" w14:textId="77777777" w:rsidR="00375D02" w:rsidRDefault="006F0853">
            <w:pPr>
              <w:spacing w:after="0"/>
              <w:ind w:left="-385" w:right="-292"/>
              <w:jc w:val="center"/>
              <w:rPr>
                <w:color w:val="000000"/>
                <w:sz w:val="24"/>
                <w:szCs w:val="24"/>
                <w:highlight w:val="white"/>
              </w:rPr>
            </w:pPr>
            <w:r>
              <w:rPr>
                <w:color w:val="000000"/>
                <w:sz w:val="24"/>
                <w:szCs w:val="24"/>
                <w:highlight w:val="white"/>
              </w:rPr>
              <w:t>B2 First (FCE)</w:t>
            </w:r>
          </w:p>
          <w:p w14:paraId="5633EBD2" w14:textId="77777777" w:rsidR="00375D02" w:rsidRDefault="006F0853">
            <w:pPr>
              <w:ind w:left="-385" w:right="-292"/>
              <w:jc w:val="center"/>
              <w:rPr>
                <w:color w:val="000000"/>
                <w:sz w:val="24"/>
                <w:szCs w:val="24"/>
                <w:highlight w:val="white"/>
              </w:rPr>
            </w:pPr>
            <w:r>
              <w:rPr>
                <w:color w:val="000000"/>
                <w:sz w:val="24"/>
                <w:szCs w:val="24"/>
                <w:highlight w:val="white"/>
              </w:rPr>
              <w:t>169-175</w:t>
            </w:r>
          </w:p>
        </w:tc>
      </w:tr>
      <w:tr w:rsidR="00375D02" w14:paraId="49238A64" w14:textId="77777777">
        <w:trPr>
          <w:trHeight w:val="961"/>
          <w:jc w:val="center"/>
        </w:trPr>
        <w:tc>
          <w:tcPr>
            <w:tcW w:w="798" w:type="dxa"/>
            <w:shd w:val="clear" w:color="auto" w:fill="auto"/>
            <w:vAlign w:val="center"/>
          </w:tcPr>
          <w:p w14:paraId="65BF9A7D" w14:textId="6F72008C" w:rsidR="00375D02" w:rsidRDefault="00AD4212">
            <w:pPr>
              <w:jc w:val="center"/>
              <w:rPr>
                <w:color w:val="000000"/>
                <w:sz w:val="24"/>
                <w:szCs w:val="24"/>
                <w:highlight w:val="white"/>
              </w:rPr>
            </w:pPr>
            <w:r>
              <w:rPr>
                <w:color w:val="000000"/>
                <w:sz w:val="24"/>
                <w:szCs w:val="24"/>
                <w:highlight w:val="white"/>
              </w:rPr>
              <w:t>2</w:t>
            </w:r>
          </w:p>
        </w:tc>
        <w:tc>
          <w:tcPr>
            <w:tcW w:w="1933" w:type="dxa"/>
            <w:shd w:val="clear" w:color="auto" w:fill="auto"/>
            <w:vAlign w:val="center"/>
          </w:tcPr>
          <w:p w14:paraId="02968D19" w14:textId="77777777" w:rsidR="00375D02" w:rsidRDefault="006F0853">
            <w:pPr>
              <w:ind w:left="-385" w:right="-201"/>
              <w:jc w:val="center"/>
              <w:rPr>
                <w:color w:val="000000"/>
                <w:sz w:val="24"/>
                <w:szCs w:val="24"/>
                <w:highlight w:val="white"/>
              </w:rPr>
            </w:pPr>
            <w:r>
              <w:rPr>
                <w:color w:val="000000"/>
                <w:sz w:val="24"/>
                <w:szCs w:val="24"/>
                <w:highlight w:val="white"/>
              </w:rPr>
              <w:t>6.5</w:t>
            </w:r>
          </w:p>
        </w:tc>
        <w:tc>
          <w:tcPr>
            <w:tcW w:w="1315" w:type="dxa"/>
            <w:shd w:val="clear" w:color="auto" w:fill="auto"/>
            <w:vAlign w:val="center"/>
          </w:tcPr>
          <w:p w14:paraId="64AFA9D5" w14:textId="77777777" w:rsidR="00375D02" w:rsidRDefault="006F0853">
            <w:pPr>
              <w:ind w:left="-385" w:right="-382"/>
              <w:jc w:val="center"/>
              <w:rPr>
                <w:color w:val="000000"/>
                <w:sz w:val="24"/>
                <w:szCs w:val="24"/>
                <w:highlight w:val="white"/>
              </w:rPr>
            </w:pPr>
            <w:r>
              <w:rPr>
                <w:color w:val="000000"/>
                <w:sz w:val="24"/>
                <w:szCs w:val="24"/>
                <w:highlight w:val="white"/>
              </w:rPr>
              <w:t>79-93</w:t>
            </w:r>
          </w:p>
        </w:tc>
        <w:tc>
          <w:tcPr>
            <w:tcW w:w="2044" w:type="dxa"/>
            <w:shd w:val="clear" w:color="auto" w:fill="auto"/>
            <w:vAlign w:val="center"/>
          </w:tcPr>
          <w:p w14:paraId="42134199" w14:textId="77777777" w:rsidR="00375D02" w:rsidRDefault="006F0853">
            <w:pPr>
              <w:ind w:left="-385" w:right="-297"/>
              <w:jc w:val="center"/>
              <w:rPr>
                <w:color w:val="000000"/>
                <w:sz w:val="24"/>
                <w:szCs w:val="24"/>
                <w:highlight w:val="white"/>
              </w:rPr>
            </w:pPr>
            <w:r>
              <w:rPr>
                <w:color w:val="000000"/>
                <w:sz w:val="24"/>
                <w:szCs w:val="24"/>
                <w:highlight w:val="white"/>
              </w:rPr>
              <w:t>70-75</w:t>
            </w:r>
          </w:p>
        </w:tc>
        <w:tc>
          <w:tcPr>
            <w:tcW w:w="3179" w:type="dxa"/>
            <w:shd w:val="clear" w:color="auto" w:fill="auto"/>
            <w:vAlign w:val="center"/>
          </w:tcPr>
          <w:p w14:paraId="77C866AA" w14:textId="77777777" w:rsidR="00375D02" w:rsidRDefault="006F0853">
            <w:pPr>
              <w:spacing w:after="0"/>
              <w:ind w:left="-385" w:right="-292"/>
              <w:jc w:val="center"/>
              <w:rPr>
                <w:color w:val="000000"/>
                <w:sz w:val="24"/>
                <w:szCs w:val="24"/>
                <w:highlight w:val="white"/>
              </w:rPr>
            </w:pPr>
            <w:r>
              <w:rPr>
                <w:color w:val="000000"/>
                <w:sz w:val="24"/>
                <w:szCs w:val="24"/>
                <w:highlight w:val="white"/>
              </w:rPr>
              <w:t>B2 First (FCE)</w:t>
            </w:r>
          </w:p>
          <w:p w14:paraId="5E179106" w14:textId="77777777" w:rsidR="00375D02" w:rsidRDefault="006F0853">
            <w:pPr>
              <w:ind w:left="-385" w:right="-292"/>
              <w:jc w:val="center"/>
              <w:rPr>
                <w:color w:val="000000"/>
                <w:sz w:val="24"/>
                <w:szCs w:val="24"/>
                <w:highlight w:val="white"/>
              </w:rPr>
            </w:pPr>
            <w:r>
              <w:rPr>
                <w:color w:val="000000"/>
                <w:sz w:val="24"/>
                <w:szCs w:val="24"/>
                <w:highlight w:val="white"/>
              </w:rPr>
              <w:t>176-179</w:t>
            </w:r>
          </w:p>
        </w:tc>
      </w:tr>
      <w:tr w:rsidR="00375D02" w14:paraId="0E9E4B0B" w14:textId="77777777">
        <w:trPr>
          <w:trHeight w:val="961"/>
          <w:jc w:val="center"/>
        </w:trPr>
        <w:tc>
          <w:tcPr>
            <w:tcW w:w="798" w:type="dxa"/>
            <w:shd w:val="clear" w:color="auto" w:fill="auto"/>
            <w:vAlign w:val="center"/>
          </w:tcPr>
          <w:p w14:paraId="7380F7CA" w14:textId="2B708F0B" w:rsidR="00375D02" w:rsidRDefault="00AD4212">
            <w:pPr>
              <w:jc w:val="center"/>
              <w:rPr>
                <w:color w:val="000000"/>
                <w:sz w:val="24"/>
                <w:szCs w:val="24"/>
                <w:highlight w:val="white"/>
              </w:rPr>
            </w:pPr>
            <w:r>
              <w:rPr>
                <w:color w:val="000000"/>
                <w:sz w:val="24"/>
                <w:szCs w:val="24"/>
                <w:highlight w:val="white"/>
              </w:rPr>
              <w:t>3</w:t>
            </w:r>
          </w:p>
        </w:tc>
        <w:tc>
          <w:tcPr>
            <w:tcW w:w="1933" w:type="dxa"/>
            <w:shd w:val="clear" w:color="auto" w:fill="auto"/>
            <w:vAlign w:val="center"/>
          </w:tcPr>
          <w:p w14:paraId="35AEFBF1" w14:textId="77777777" w:rsidR="00375D02" w:rsidRDefault="006F0853">
            <w:pPr>
              <w:ind w:left="-385" w:right="-201"/>
              <w:jc w:val="center"/>
              <w:rPr>
                <w:color w:val="000000"/>
                <w:sz w:val="24"/>
                <w:szCs w:val="24"/>
                <w:highlight w:val="white"/>
              </w:rPr>
            </w:pPr>
            <w:r>
              <w:rPr>
                <w:color w:val="000000"/>
                <w:sz w:val="24"/>
                <w:szCs w:val="24"/>
                <w:highlight w:val="white"/>
              </w:rPr>
              <w:t>7</w:t>
            </w:r>
          </w:p>
        </w:tc>
        <w:tc>
          <w:tcPr>
            <w:tcW w:w="1315" w:type="dxa"/>
            <w:shd w:val="clear" w:color="auto" w:fill="auto"/>
            <w:vAlign w:val="center"/>
          </w:tcPr>
          <w:p w14:paraId="15041443" w14:textId="77777777" w:rsidR="00375D02" w:rsidRDefault="006F0853">
            <w:pPr>
              <w:ind w:left="-385" w:right="-382"/>
              <w:jc w:val="center"/>
              <w:rPr>
                <w:color w:val="000000"/>
                <w:sz w:val="24"/>
                <w:szCs w:val="24"/>
                <w:highlight w:val="white"/>
              </w:rPr>
            </w:pPr>
            <w:r>
              <w:rPr>
                <w:color w:val="000000"/>
                <w:sz w:val="24"/>
                <w:szCs w:val="24"/>
                <w:highlight w:val="white"/>
              </w:rPr>
              <w:t>94-101</w:t>
            </w:r>
          </w:p>
        </w:tc>
        <w:tc>
          <w:tcPr>
            <w:tcW w:w="2044" w:type="dxa"/>
            <w:shd w:val="clear" w:color="auto" w:fill="auto"/>
            <w:vAlign w:val="center"/>
          </w:tcPr>
          <w:p w14:paraId="5889FB4C" w14:textId="77777777" w:rsidR="00375D02" w:rsidRDefault="006F0853">
            <w:pPr>
              <w:ind w:left="-385" w:right="-297"/>
              <w:jc w:val="center"/>
              <w:rPr>
                <w:color w:val="000000"/>
                <w:sz w:val="24"/>
                <w:szCs w:val="24"/>
                <w:highlight w:val="white"/>
              </w:rPr>
            </w:pPr>
            <w:r>
              <w:rPr>
                <w:color w:val="000000"/>
                <w:sz w:val="24"/>
                <w:szCs w:val="24"/>
                <w:highlight w:val="white"/>
              </w:rPr>
              <w:t>76-80</w:t>
            </w:r>
          </w:p>
        </w:tc>
        <w:tc>
          <w:tcPr>
            <w:tcW w:w="3179" w:type="dxa"/>
            <w:shd w:val="clear" w:color="auto" w:fill="auto"/>
            <w:vAlign w:val="center"/>
          </w:tcPr>
          <w:p w14:paraId="407A6BD9" w14:textId="77777777" w:rsidR="00375D02" w:rsidRDefault="006F0853">
            <w:pPr>
              <w:spacing w:after="0"/>
              <w:ind w:left="-385" w:right="-292"/>
              <w:jc w:val="center"/>
              <w:rPr>
                <w:color w:val="000000"/>
                <w:sz w:val="24"/>
                <w:szCs w:val="24"/>
                <w:highlight w:val="white"/>
              </w:rPr>
            </w:pPr>
            <w:r>
              <w:rPr>
                <w:color w:val="000000"/>
                <w:sz w:val="24"/>
                <w:szCs w:val="24"/>
                <w:highlight w:val="white"/>
              </w:rPr>
              <w:t>C1 Advanced</w:t>
            </w:r>
          </w:p>
          <w:p w14:paraId="33884A7C" w14:textId="77777777" w:rsidR="00375D02" w:rsidRDefault="006F0853">
            <w:pPr>
              <w:ind w:left="-385" w:right="-292"/>
              <w:jc w:val="center"/>
              <w:rPr>
                <w:color w:val="000000"/>
                <w:sz w:val="24"/>
                <w:szCs w:val="24"/>
                <w:highlight w:val="white"/>
              </w:rPr>
            </w:pPr>
            <w:r>
              <w:rPr>
                <w:color w:val="000000"/>
                <w:sz w:val="24"/>
                <w:szCs w:val="24"/>
                <w:highlight w:val="white"/>
              </w:rPr>
              <w:t>(CAE) 180-190</w:t>
            </w:r>
          </w:p>
        </w:tc>
      </w:tr>
      <w:tr w:rsidR="00375D02" w14:paraId="559C2D06" w14:textId="77777777">
        <w:trPr>
          <w:trHeight w:val="829"/>
          <w:jc w:val="center"/>
        </w:trPr>
        <w:tc>
          <w:tcPr>
            <w:tcW w:w="798" w:type="dxa"/>
            <w:shd w:val="clear" w:color="auto" w:fill="auto"/>
            <w:vAlign w:val="center"/>
          </w:tcPr>
          <w:p w14:paraId="69B1B039" w14:textId="786A1983" w:rsidR="00375D02" w:rsidRDefault="00AD4212">
            <w:pPr>
              <w:ind w:left="-141"/>
              <w:jc w:val="center"/>
              <w:rPr>
                <w:color w:val="000000"/>
                <w:sz w:val="24"/>
                <w:szCs w:val="24"/>
                <w:highlight w:val="white"/>
              </w:rPr>
            </w:pPr>
            <w:r>
              <w:rPr>
                <w:color w:val="000000"/>
                <w:sz w:val="24"/>
                <w:szCs w:val="24"/>
                <w:highlight w:val="white"/>
              </w:rPr>
              <w:t>4</w:t>
            </w:r>
          </w:p>
        </w:tc>
        <w:tc>
          <w:tcPr>
            <w:tcW w:w="1933" w:type="dxa"/>
            <w:shd w:val="clear" w:color="auto" w:fill="auto"/>
            <w:vAlign w:val="center"/>
          </w:tcPr>
          <w:p w14:paraId="60C262A2" w14:textId="77777777" w:rsidR="00375D02" w:rsidRDefault="006F0853">
            <w:pPr>
              <w:ind w:left="-385" w:right="-201"/>
              <w:jc w:val="center"/>
              <w:rPr>
                <w:color w:val="000000"/>
                <w:sz w:val="24"/>
                <w:szCs w:val="24"/>
                <w:highlight w:val="white"/>
              </w:rPr>
            </w:pPr>
            <w:r>
              <w:rPr>
                <w:color w:val="000000"/>
                <w:sz w:val="24"/>
                <w:szCs w:val="24"/>
                <w:highlight w:val="white"/>
              </w:rPr>
              <w:t>7.5</w:t>
            </w:r>
          </w:p>
        </w:tc>
        <w:tc>
          <w:tcPr>
            <w:tcW w:w="1315" w:type="dxa"/>
            <w:shd w:val="clear" w:color="auto" w:fill="auto"/>
            <w:vAlign w:val="center"/>
          </w:tcPr>
          <w:p w14:paraId="1C4EB838" w14:textId="77777777" w:rsidR="00375D02" w:rsidRDefault="006F0853">
            <w:pPr>
              <w:ind w:left="-385" w:right="-382"/>
              <w:jc w:val="center"/>
              <w:rPr>
                <w:color w:val="000000"/>
                <w:sz w:val="24"/>
                <w:szCs w:val="24"/>
                <w:highlight w:val="white"/>
              </w:rPr>
            </w:pPr>
            <w:r>
              <w:rPr>
                <w:color w:val="000000"/>
                <w:sz w:val="24"/>
                <w:szCs w:val="24"/>
                <w:highlight w:val="white"/>
              </w:rPr>
              <w:t>102-109</w:t>
            </w:r>
          </w:p>
        </w:tc>
        <w:tc>
          <w:tcPr>
            <w:tcW w:w="2044" w:type="dxa"/>
            <w:shd w:val="clear" w:color="auto" w:fill="auto"/>
            <w:vAlign w:val="center"/>
          </w:tcPr>
          <w:p w14:paraId="12FE0E3E" w14:textId="77777777" w:rsidR="00375D02" w:rsidRDefault="006F0853">
            <w:pPr>
              <w:ind w:left="-385" w:right="-297"/>
              <w:jc w:val="center"/>
              <w:rPr>
                <w:color w:val="000000"/>
                <w:sz w:val="24"/>
                <w:szCs w:val="24"/>
                <w:highlight w:val="white"/>
              </w:rPr>
            </w:pPr>
            <w:r>
              <w:rPr>
                <w:color w:val="000000"/>
                <w:sz w:val="24"/>
                <w:szCs w:val="24"/>
                <w:highlight w:val="white"/>
              </w:rPr>
              <w:t>80-84</w:t>
            </w:r>
          </w:p>
        </w:tc>
        <w:tc>
          <w:tcPr>
            <w:tcW w:w="3179" w:type="dxa"/>
            <w:shd w:val="clear" w:color="auto" w:fill="auto"/>
            <w:vAlign w:val="center"/>
          </w:tcPr>
          <w:p w14:paraId="37752875" w14:textId="77777777" w:rsidR="00375D02" w:rsidRDefault="006F0853">
            <w:pPr>
              <w:spacing w:after="0"/>
              <w:ind w:left="-385" w:right="-292"/>
              <w:jc w:val="center"/>
              <w:rPr>
                <w:color w:val="000000"/>
                <w:sz w:val="24"/>
                <w:szCs w:val="24"/>
                <w:highlight w:val="white"/>
              </w:rPr>
            </w:pPr>
            <w:r>
              <w:rPr>
                <w:color w:val="000000"/>
                <w:sz w:val="24"/>
                <w:szCs w:val="24"/>
                <w:highlight w:val="white"/>
              </w:rPr>
              <w:t>C1 Advanced</w:t>
            </w:r>
          </w:p>
          <w:p w14:paraId="249DD25E" w14:textId="77777777" w:rsidR="00375D02" w:rsidRDefault="006F0853">
            <w:pPr>
              <w:ind w:left="-385" w:right="-292"/>
              <w:jc w:val="center"/>
              <w:rPr>
                <w:color w:val="000000"/>
                <w:sz w:val="24"/>
                <w:szCs w:val="24"/>
                <w:highlight w:val="white"/>
              </w:rPr>
            </w:pPr>
            <w:r>
              <w:rPr>
                <w:color w:val="000000"/>
                <w:sz w:val="24"/>
                <w:szCs w:val="24"/>
                <w:highlight w:val="white"/>
              </w:rPr>
              <w:t>(CAE) 191-199</w:t>
            </w:r>
          </w:p>
        </w:tc>
      </w:tr>
      <w:tr w:rsidR="00375D02" w14:paraId="3C1AFA3F" w14:textId="77777777">
        <w:trPr>
          <w:trHeight w:val="673"/>
          <w:jc w:val="center"/>
        </w:trPr>
        <w:tc>
          <w:tcPr>
            <w:tcW w:w="798" w:type="dxa"/>
            <w:shd w:val="clear" w:color="auto" w:fill="auto"/>
            <w:vAlign w:val="center"/>
          </w:tcPr>
          <w:p w14:paraId="637826F4" w14:textId="527DD4A3" w:rsidR="00375D02" w:rsidRDefault="00AD4212">
            <w:pPr>
              <w:jc w:val="center"/>
              <w:rPr>
                <w:color w:val="000000"/>
                <w:sz w:val="24"/>
                <w:szCs w:val="24"/>
                <w:highlight w:val="white"/>
              </w:rPr>
            </w:pPr>
            <w:r>
              <w:rPr>
                <w:color w:val="000000"/>
                <w:sz w:val="24"/>
                <w:szCs w:val="24"/>
                <w:highlight w:val="white"/>
              </w:rPr>
              <w:t>5</w:t>
            </w:r>
          </w:p>
        </w:tc>
        <w:tc>
          <w:tcPr>
            <w:tcW w:w="1933" w:type="dxa"/>
            <w:shd w:val="clear" w:color="auto" w:fill="auto"/>
            <w:vAlign w:val="center"/>
          </w:tcPr>
          <w:p w14:paraId="137B4E70" w14:textId="77777777" w:rsidR="00375D02" w:rsidRDefault="006F0853">
            <w:pPr>
              <w:ind w:left="-385" w:right="-201"/>
              <w:jc w:val="center"/>
              <w:rPr>
                <w:color w:val="000000"/>
                <w:sz w:val="24"/>
                <w:szCs w:val="24"/>
                <w:highlight w:val="white"/>
              </w:rPr>
            </w:pPr>
            <w:r>
              <w:rPr>
                <w:color w:val="000000"/>
                <w:sz w:val="24"/>
                <w:szCs w:val="24"/>
                <w:highlight w:val="white"/>
              </w:rPr>
              <w:t>8</w:t>
            </w:r>
          </w:p>
        </w:tc>
        <w:tc>
          <w:tcPr>
            <w:tcW w:w="1315" w:type="dxa"/>
            <w:shd w:val="clear" w:color="auto" w:fill="auto"/>
            <w:vAlign w:val="center"/>
          </w:tcPr>
          <w:p w14:paraId="7C7CD276" w14:textId="77777777" w:rsidR="00375D02" w:rsidRDefault="006F0853">
            <w:pPr>
              <w:ind w:left="-385" w:right="-382"/>
              <w:jc w:val="center"/>
              <w:rPr>
                <w:color w:val="000000"/>
                <w:sz w:val="24"/>
                <w:szCs w:val="24"/>
                <w:highlight w:val="white"/>
              </w:rPr>
            </w:pPr>
            <w:r>
              <w:rPr>
                <w:color w:val="000000"/>
                <w:sz w:val="24"/>
                <w:szCs w:val="24"/>
                <w:highlight w:val="white"/>
              </w:rPr>
              <w:t>110-114</w:t>
            </w:r>
          </w:p>
        </w:tc>
        <w:tc>
          <w:tcPr>
            <w:tcW w:w="2044" w:type="dxa"/>
            <w:shd w:val="clear" w:color="auto" w:fill="auto"/>
            <w:vAlign w:val="center"/>
          </w:tcPr>
          <w:p w14:paraId="5BA2E669" w14:textId="77777777" w:rsidR="00375D02" w:rsidRDefault="006F0853">
            <w:pPr>
              <w:ind w:left="-385" w:right="-297"/>
              <w:jc w:val="center"/>
              <w:rPr>
                <w:color w:val="000000"/>
                <w:sz w:val="24"/>
                <w:szCs w:val="24"/>
                <w:highlight w:val="white"/>
              </w:rPr>
            </w:pPr>
            <w:r>
              <w:rPr>
                <w:color w:val="000000"/>
                <w:sz w:val="24"/>
                <w:szCs w:val="24"/>
                <w:highlight w:val="white"/>
              </w:rPr>
              <w:t>85-87</w:t>
            </w:r>
          </w:p>
        </w:tc>
        <w:tc>
          <w:tcPr>
            <w:tcW w:w="3179" w:type="dxa"/>
            <w:shd w:val="clear" w:color="auto" w:fill="auto"/>
            <w:vAlign w:val="center"/>
          </w:tcPr>
          <w:p w14:paraId="136E3991" w14:textId="77777777" w:rsidR="00375D02" w:rsidRDefault="006F0853">
            <w:pPr>
              <w:spacing w:after="0"/>
              <w:ind w:left="-385" w:right="-292"/>
              <w:jc w:val="center"/>
              <w:rPr>
                <w:color w:val="000000"/>
                <w:sz w:val="24"/>
                <w:szCs w:val="24"/>
                <w:highlight w:val="white"/>
              </w:rPr>
            </w:pPr>
            <w:r>
              <w:rPr>
                <w:color w:val="000000"/>
                <w:sz w:val="24"/>
                <w:szCs w:val="24"/>
                <w:highlight w:val="white"/>
              </w:rPr>
              <w:t>C2 Proficiency</w:t>
            </w:r>
          </w:p>
          <w:p w14:paraId="06A326FA" w14:textId="77777777" w:rsidR="00375D02" w:rsidRDefault="006F0853">
            <w:pPr>
              <w:ind w:left="-385" w:right="-292"/>
              <w:jc w:val="center"/>
              <w:rPr>
                <w:color w:val="000000"/>
                <w:sz w:val="24"/>
                <w:szCs w:val="24"/>
                <w:highlight w:val="white"/>
              </w:rPr>
            </w:pPr>
            <w:r>
              <w:rPr>
                <w:color w:val="000000"/>
                <w:sz w:val="24"/>
                <w:szCs w:val="24"/>
                <w:highlight w:val="white"/>
              </w:rPr>
              <w:t>(CPE) 200</w:t>
            </w:r>
          </w:p>
        </w:tc>
      </w:tr>
      <w:tr w:rsidR="00375D02" w14:paraId="12FE6703" w14:textId="77777777">
        <w:trPr>
          <w:trHeight w:val="682"/>
          <w:jc w:val="center"/>
        </w:trPr>
        <w:tc>
          <w:tcPr>
            <w:tcW w:w="798" w:type="dxa"/>
            <w:shd w:val="clear" w:color="auto" w:fill="auto"/>
            <w:vAlign w:val="center"/>
          </w:tcPr>
          <w:p w14:paraId="71FF09EB" w14:textId="058B73F4" w:rsidR="00375D02" w:rsidRDefault="00AD4212">
            <w:pPr>
              <w:jc w:val="center"/>
              <w:rPr>
                <w:color w:val="000000"/>
                <w:sz w:val="24"/>
                <w:szCs w:val="24"/>
                <w:highlight w:val="white"/>
              </w:rPr>
            </w:pPr>
            <w:r>
              <w:rPr>
                <w:color w:val="000000"/>
                <w:sz w:val="24"/>
                <w:szCs w:val="24"/>
                <w:highlight w:val="white"/>
              </w:rPr>
              <w:t>6</w:t>
            </w:r>
          </w:p>
        </w:tc>
        <w:tc>
          <w:tcPr>
            <w:tcW w:w="1933" w:type="dxa"/>
            <w:shd w:val="clear" w:color="auto" w:fill="auto"/>
            <w:vAlign w:val="center"/>
          </w:tcPr>
          <w:p w14:paraId="602C5DB4" w14:textId="77777777" w:rsidR="00375D02" w:rsidRDefault="006F0853">
            <w:pPr>
              <w:ind w:left="-385" w:right="-201"/>
              <w:jc w:val="center"/>
              <w:rPr>
                <w:color w:val="000000"/>
                <w:sz w:val="24"/>
                <w:szCs w:val="24"/>
                <w:highlight w:val="white"/>
              </w:rPr>
            </w:pPr>
            <w:r>
              <w:rPr>
                <w:color w:val="000000"/>
                <w:sz w:val="24"/>
                <w:szCs w:val="24"/>
                <w:highlight w:val="white"/>
              </w:rPr>
              <w:t>8.5</w:t>
            </w:r>
          </w:p>
        </w:tc>
        <w:tc>
          <w:tcPr>
            <w:tcW w:w="1315" w:type="dxa"/>
            <w:shd w:val="clear" w:color="auto" w:fill="auto"/>
            <w:vAlign w:val="center"/>
          </w:tcPr>
          <w:p w14:paraId="21139A6F" w14:textId="77777777" w:rsidR="00375D02" w:rsidRDefault="006F0853">
            <w:pPr>
              <w:ind w:left="-385" w:right="-382"/>
              <w:jc w:val="center"/>
              <w:rPr>
                <w:color w:val="000000"/>
                <w:sz w:val="24"/>
                <w:szCs w:val="24"/>
                <w:highlight w:val="white"/>
              </w:rPr>
            </w:pPr>
            <w:r>
              <w:rPr>
                <w:color w:val="000000"/>
                <w:sz w:val="24"/>
                <w:szCs w:val="24"/>
                <w:highlight w:val="white"/>
              </w:rPr>
              <w:t>115-117</w:t>
            </w:r>
          </w:p>
        </w:tc>
        <w:tc>
          <w:tcPr>
            <w:tcW w:w="2044" w:type="dxa"/>
            <w:shd w:val="clear" w:color="auto" w:fill="auto"/>
            <w:vAlign w:val="center"/>
          </w:tcPr>
          <w:p w14:paraId="08185837" w14:textId="77777777" w:rsidR="00375D02" w:rsidRDefault="006F0853">
            <w:pPr>
              <w:ind w:left="-385" w:right="-297"/>
              <w:jc w:val="center"/>
              <w:rPr>
                <w:color w:val="000000"/>
                <w:sz w:val="24"/>
                <w:szCs w:val="24"/>
                <w:highlight w:val="white"/>
              </w:rPr>
            </w:pPr>
            <w:r>
              <w:rPr>
                <w:color w:val="000000"/>
                <w:sz w:val="24"/>
                <w:szCs w:val="24"/>
                <w:highlight w:val="white"/>
              </w:rPr>
              <w:t>87-88</w:t>
            </w:r>
          </w:p>
        </w:tc>
        <w:tc>
          <w:tcPr>
            <w:tcW w:w="3179" w:type="dxa"/>
            <w:shd w:val="clear" w:color="auto" w:fill="auto"/>
            <w:vAlign w:val="center"/>
          </w:tcPr>
          <w:p w14:paraId="28FCD8D3" w14:textId="77777777" w:rsidR="00375D02" w:rsidRDefault="006F0853">
            <w:pPr>
              <w:spacing w:after="0"/>
              <w:ind w:left="-385" w:right="-292"/>
              <w:jc w:val="center"/>
              <w:rPr>
                <w:color w:val="000000"/>
                <w:sz w:val="24"/>
                <w:szCs w:val="24"/>
                <w:highlight w:val="white"/>
              </w:rPr>
            </w:pPr>
            <w:r>
              <w:rPr>
                <w:color w:val="000000"/>
                <w:sz w:val="24"/>
                <w:szCs w:val="24"/>
                <w:highlight w:val="white"/>
              </w:rPr>
              <w:t>C2 Proficiency</w:t>
            </w:r>
          </w:p>
          <w:p w14:paraId="0716DBE4" w14:textId="77777777" w:rsidR="00375D02" w:rsidRDefault="006F0853">
            <w:pPr>
              <w:ind w:left="-385" w:right="-292"/>
              <w:jc w:val="center"/>
              <w:rPr>
                <w:color w:val="000000"/>
                <w:sz w:val="24"/>
                <w:szCs w:val="24"/>
                <w:highlight w:val="white"/>
              </w:rPr>
            </w:pPr>
            <w:r>
              <w:rPr>
                <w:color w:val="000000"/>
                <w:sz w:val="24"/>
                <w:szCs w:val="24"/>
                <w:highlight w:val="white"/>
              </w:rPr>
              <w:t>(CPE) 205</w:t>
            </w:r>
          </w:p>
        </w:tc>
      </w:tr>
      <w:tr w:rsidR="00375D02" w14:paraId="706B3901" w14:textId="77777777">
        <w:trPr>
          <w:trHeight w:val="678"/>
          <w:jc w:val="center"/>
        </w:trPr>
        <w:tc>
          <w:tcPr>
            <w:tcW w:w="798" w:type="dxa"/>
            <w:shd w:val="clear" w:color="auto" w:fill="auto"/>
            <w:vAlign w:val="center"/>
          </w:tcPr>
          <w:p w14:paraId="44C2A5DF" w14:textId="6CE95D17" w:rsidR="00375D02" w:rsidRDefault="00AD4212">
            <w:pPr>
              <w:jc w:val="center"/>
              <w:rPr>
                <w:color w:val="000000"/>
                <w:sz w:val="24"/>
                <w:szCs w:val="24"/>
                <w:highlight w:val="white"/>
              </w:rPr>
            </w:pPr>
            <w:r>
              <w:rPr>
                <w:color w:val="000000"/>
                <w:sz w:val="24"/>
                <w:szCs w:val="24"/>
                <w:highlight w:val="white"/>
              </w:rPr>
              <w:t>7</w:t>
            </w:r>
          </w:p>
        </w:tc>
        <w:tc>
          <w:tcPr>
            <w:tcW w:w="1933" w:type="dxa"/>
            <w:shd w:val="clear" w:color="auto" w:fill="auto"/>
            <w:vAlign w:val="center"/>
          </w:tcPr>
          <w:p w14:paraId="7A62364C" w14:textId="77777777" w:rsidR="00375D02" w:rsidRDefault="006F0853">
            <w:pPr>
              <w:ind w:left="-385" w:right="-201"/>
              <w:jc w:val="center"/>
              <w:rPr>
                <w:color w:val="000000"/>
                <w:sz w:val="24"/>
                <w:szCs w:val="24"/>
                <w:highlight w:val="white"/>
              </w:rPr>
            </w:pPr>
            <w:r>
              <w:rPr>
                <w:color w:val="000000"/>
                <w:sz w:val="24"/>
                <w:szCs w:val="24"/>
                <w:highlight w:val="white"/>
              </w:rPr>
              <w:t>9</w:t>
            </w:r>
          </w:p>
        </w:tc>
        <w:tc>
          <w:tcPr>
            <w:tcW w:w="1315" w:type="dxa"/>
            <w:shd w:val="clear" w:color="auto" w:fill="auto"/>
            <w:vAlign w:val="center"/>
          </w:tcPr>
          <w:p w14:paraId="24C9FD18" w14:textId="77777777" w:rsidR="00375D02" w:rsidRDefault="006F0853">
            <w:pPr>
              <w:ind w:left="-385" w:right="-382"/>
              <w:jc w:val="center"/>
              <w:rPr>
                <w:color w:val="000000"/>
                <w:sz w:val="24"/>
                <w:szCs w:val="24"/>
                <w:highlight w:val="white"/>
              </w:rPr>
            </w:pPr>
            <w:r>
              <w:rPr>
                <w:color w:val="000000"/>
                <w:sz w:val="24"/>
                <w:szCs w:val="24"/>
                <w:highlight w:val="white"/>
              </w:rPr>
              <w:t>118-120</w:t>
            </w:r>
          </w:p>
        </w:tc>
        <w:tc>
          <w:tcPr>
            <w:tcW w:w="2044" w:type="dxa"/>
            <w:shd w:val="clear" w:color="auto" w:fill="auto"/>
            <w:vAlign w:val="center"/>
          </w:tcPr>
          <w:p w14:paraId="73FF4261" w14:textId="77777777" w:rsidR="00375D02" w:rsidRDefault="006F0853">
            <w:pPr>
              <w:ind w:left="-385" w:right="-297"/>
              <w:jc w:val="center"/>
              <w:rPr>
                <w:color w:val="000000"/>
                <w:sz w:val="24"/>
                <w:szCs w:val="24"/>
                <w:highlight w:val="white"/>
              </w:rPr>
            </w:pPr>
            <w:r>
              <w:rPr>
                <w:color w:val="000000"/>
                <w:sz w:val="24"/>
                <w:szCs w:val="24"/>
                <w:highlight w:val="white"/>
              </w:rPr>
              <w:t>89-90</w:t>
            </w:r>
          </w:p>
        </w:tc>
        <w:tc>
          <w:tcPr>
            <w:tcW w:w="3179" w:type="dxa"/>
            <w:shd w:val="clear" w:color="auto" w:fill="auto"/>
            <w:vAlign w:val="center"/>
          </w:tcPr>
          <w:p w14:paraId="22A27A14" w14:textId="77777777" w:rsidR="00375D02" w:rsidRDefault="006F0853">
            <w:pPr>
              <w:spacing w:after="0"/>
              <w:ind w:left="-385" w:right="-292"/>
              <w:jc w:val="center"/>
              <w:rPr>
                <w:color w:val="000000"/>
                <w:sz w:val="24"/>
                <w:szCs w:val="24"/>
                <w:highlight w:val="white"/>
              </w:rPr>
            </w:pPr>
            <w:r>
              <w:rPr>
                <w:color w:val="000000"/>
                <w:sz w:val="24"/>
                <w:szCs w:val="24"/>
                <w:highlight w:val="white"/>
              </w:rPr>
              <w:t>C2 Proficiency</w:t>
            </w:r>
          </w:p>
          <w:p w14:paraId="4E32080A" w14:textId="77777777" w:rsidR="00375D02" w:rsidRDefault="006F0853">
            <w:pPr>
              <w:ind w:left="-385" w:right="-292"/>
              <w:jc w:val="center"/>
              <w:rPr>
                <w:color w:val="000000"/>
                <w:sz w:val="24"/>
                <w:szCs w:val="24"/>
                <w:highlight w:val="white"/>
              </w:rPr>
            </w:pPr>
            <w:r>
              <w:rPr>
                <w:color w:val="000000"/>
                <w:sz w:val="24"/>
                <w:szCs w:val="24"/>
                <w:highlight w:val="white"/>
              </w:rPr>
              <w:t>(CPE) 209+</w:t>
            </w:r>
          </w:p>
        </w:tc>
      </w:tr>
    </w:tbl>
    <w:p w14:paraId="5C76BF3E" w14:textId="77777777" w:rsidR="00375D02" w:rsidRDefault="00375D02">
      <w:pPr>
        <w:pBdr>
          <w:top w:val="nil"/>
          <w:left w:val="nil"/>
          <w:bottom w:val="nil"/>
          <w:right w:val="nil"/>
          <w:between w:val="nil"/>
        </w:pBdr>
        <w:spacing w:after="0" w:line="360" w:lineRule="auto"/>
        <w:ind w:left="720"/>
        <w:rPr>
          <w:b/>
          <w:highlight w:val="white"/>
        </w:rPr>
      </w:pPr>
    </w:p>
    <w:p w14:paraId="52938C4F" w14:textId="77777777" w:rsidR="00375D02" w:rsidRDefault="00375D02">
      <w:pPr>
        <w:pBdr>
          <w:top w:val="nil"/>
          <w:left w:val="nil"/>
          <w:bottom w:val="nil"/>
          <w:right w:val="nil"/>
          <w:between w:val="nil"/>
        </w:pBdr>
        <w:spacing w:after="0" w:line="360" w:lineRule="auto"/>
        <w:ind w:left="720"/>
        <w:rPr>
          <w:b/>
          <w:highlight w:val="white"/>
        </w:rPr>
      </w:pPr>
    </w:p>
    <w:p w14:paraId="017A83ED" w14:textId="77777777" w:rsidR="00375D02" w:rsidRDefault="006F0853">
      <w:pPr>
        <w:spacing w:after="0"/>
        <w:rPr>
          <w:b/>
          <w:color w:val="000000"/>
          <w:highlight w:val="white"/>
        </w:rPr>
      </w:pPr>
      <w:r>
        <w:br w:type="page"/>
      </w:r>
    </w:p>
    <w:p w14:paraId="5423CAAD" w14:textId="5DEEEFA5" w:rsidR="00375D02" w:rsidRDefault="006F0853">
      <w:pPr>
        <w:pBdr>
          <w:top w:val="nil"/>
          <w:left w:val="nil"/>
          <w:bottom w:val="nil"/>
          <w:right w:val="nil"/>
          <w:between w:val="nil"/>
        </w:pBdr>
        <w:spacing w:after="0" w:line="360" w:lineRule="auto"/>
        <w:rPr>
          <w:b/>
          <w:color w:val="000000"/>
          <w:highlight w:val="white"/>
        </w:rPr>
      </w:pPr>
      <w:r>
        <w:rPr>
          <w:b/>
          <w:color w:val="000000"/>
          <w:highlight w:val="white"/>
        </w:rPr>
        <w:lastRenderedPageBreak/>
        <w:t>8. Chỉ tiêu tuyển sinh, tổ hợp môn xét tuyển và học phí</w:t>
      </w:r>
    </w:p>
    <w:p w14:paraId="7C2335CC" w14:textId="77777777" w:rsidR="00375D02" w:rsidRDefault="006F0853">
      <w:pPr>
        <w:pBdr>
          <w:top w:val="nil"/>
          <w:left w:val="nil"/>
          <w:bottom w:val="nil"/>
          <w:right w:val="nil"/>
          <w:between w:val="nil"/>
        </w:pBdr>
        <w:spacing w:after="0" w:line="360" w:lineRule="auto"/>
        <w:rPr>
          <w:color w:val="000000"/>
          <w:highlight w:val="white"/>
        </w:rPr>
      </w:pPr>
      <w:r>
        <w:rPr>
          <w:color w:val="000000"/>
          <w:highlight w:val="white"/>
        </w:rPr>
        <w:t>Chỉ tiêu tuyển sinh, tổ hợp môn xét tuyển và học phí của Trường Đại học Phenikaa năm 202</w:t>
      </w:r>
      <w:r>
        <w:rPr>
          <w:highlight w:val="white"/>
        </w:rPr>
        <w:t>4</w:t>
      </w:r>
      <w:r>
        <w:rPr>
          <w:color w:val="000000"/>
          <w:highlight w:val="white"/>
        </w:rPr>
        <w:t xml:space="preserve"> được tính theo tín chỉ. Học phí trung bình/năm được tính theo Bảng 2.</w:t>
      </w:r>
    </w:p>
    <w:p w14:paraId="6DD3CE70" w14:textId="77777777" w:rsidR="00375D02" w:rsidRDefault="006F0853">
      <w:pPr>
        <w:pBdr>
          <w:top w:val="nil"/>
          <w:left w:val="nil"/>
          <w:bottom w:val="nil"/>
          <w:right w:val="nil"/>
          <w:between w:val="nil"/>
        </w:pBdr>
        <w:spacing w:after="60" w:line="360" w:lineRule="auto"/>
        <w:jc w:val="center"/>
        <w:rPr>
          <w:b/>
          <w:color w:val="000000"/>
          <w:highlight w:val="white"/>
        </w:rPr>
      </w:pPr>
      <w:r>
        <w:rPr>
          <w:b/>
          <w:color w:val="000000"/>
          <w:highlight w:val="white"/>
        </w:rPr>
        <w:t>Bảng 2. Mã xét tuyển, chỉ tiêu, tổ hợp và học phí dự kiến</w:t>
      </w:r>
    </w:p>
    <w:tbl>
      <w:tblPr>
        <w:tblStyle w:val="a5"/>
        <w:tblW w:w="10207"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5337"/>
        <w:gridCol w:w="4870"/>
      </w:tblGrid>
      <w:tr w:rsidR="00375D02" w14:paraId="698632B5" w14:textId="77777777">
        <w:tc>
          <w:tcPr>
            <w:tcW w:w="5337" w:type="dxa"/>
          </w:tcPr>
          <w:p w14:paraId="71A39E4A" w14:textId="77777777" w:rsidR="00375D02" w:rsidRDefault="006F0853">
            <w:pPr>
              <w:pBdr>
                <w:top w:val="nil"/>
                <w:left w:val="nil"/>
                <w:bottom w:val="nil"/>
                <w:right w:val="nil"/>
                <w:between w:val="nil"/>
              </w:pBdr>
              <w:spacing w:before="60" w:after="60" w:line="360" w:lineRule="auto"/>
              <w:ind w:left="180"/>
              <w:rPr>
                <w:b/>
                <w:color w:val="000000"/>
                <w:highlight w:val="white"/>
              </w:rPr>
            </w:pPr>
            <w:r>
              <w:rPr>
                <w:b/>
                <w:color w:val="000000"/>
                <w:highlight w:val="white"/>
              </w:rPr>
              <w:t>Mã trường: PKA</w:t>
            </w:r>
          </w:p>
        </w:tc>
        <w:tc>
          <w:tcPr>
            <w:tcW w:w="4870" w:type="dxa"/>
          </w:tcPr>
          <w:p w14:paraId="2CFC639C" w14:textId="218E6AE5" w:rsidR="00375D02" w:rsidRDefault="006F0853">
            <w:pPr>
              <w:pBdr>
                <w:top w:val="nil"/>
                <w:left w:val="nil"/>
                <w:bottom w:val="nil"/>
                <w:right w:val="nil"/>
                <w:between w:val="nil"/>
              </w:pBdr>
              <w:spacing w:before="60" w:after="60" w:line="360" w:lineRule="auto"/>
              <w:ind w:left="180"/>
              <w:rPr>
                <w:b/>
                <w:strike/>
                <w:color w:val="000000"/>
                <w:highlight w:val="white"/>
              </w:rPr>
            </w:pPr>
            <w:r>
              <w:rPr>
                <w:b/>
                <w:color w:val="000000"/>
                <w:highlight w:val="white"/>
              </w:rPr>
              <w:t xml:space="preserve">                                       Chỉ tiêu: 9</w:t>
            </w:r>
            <w:r w:rsidR="0065556B">
              <w:rPr>
                <w:b/>
                <w:color w:val="000000"/>
                <w:highlight w:val="white"/>
                <w:lang w:val="en-US"/>
              </w:rPr>
              <w:t>.</w:t>
            </w:r>
            <w:r>
              <w:rPr>
                <w:b/>
                <w:highlight w:val="white"/>
              </w:rPr>
              <w:t>896</w:t>
            </w:r>
          </w:p>
        </w:tc>
      </w:tr>
    </w:tbl>
    <w:p w14:paraId="5C543E31" w14:textId="77777777" w:rsidR="00375D02" w:rsidRDefault="00375D02">
      <w:pPr>
        <w:widowControl w:val="0"/>
        <w:pBdr>
          <w:top w:val="nil"/>
          <w:left w:val="nil"/>
          <w:bottom w:val="nil"/>
          <w:right w:val="nil"/>
          <w:between w:val="nil"/>
        </w:pBdr>
        <w:spacing w:line="276" w:lineRule="auto"/>
        <w:rPr>
          <w:b/>
          <w:color w:val="000000"/>
          <w:highlight w:val="white"/>
        </w:rPr>
      </w:pPr>
    </w:p>
    <w:tbl>
      <w:tblPr>
        <w:tblStyle w:val="a6"/>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5"/>
        <w:gridCol w:w="2150"/>
        <w:gridCol w:w="990"/>
        <w:gridCol w:w="990"/>
        <w:gridCol w:w="630"/>
        <w:gridCol w:w="3425"/>
        <w:gridCol w:w="715"/>
      </w:tblGrid>
      <w:tr w:rsidR="00375D02" w14:paraId="0DA81140" w14:textId="77777777" w:rsidTr="00762235">
        <w:trPr>
          <w:trHeight w:val="326"/>
          <w:tblHeader/>
          <w:jc w:val="center"/>
        </w:trPr>
        <w:tc>
          <w:tcPr>
            <w:tcW w:w="635" w:type="dxa"/>
            <w:vMerge w:val="restart"/>
            <w:shd w:val="clear" w:color="auto" w:fill="auto"/>
            <w:vAlign w:val="center"/>
          </w:tcPr>
          <w:p w14:paraId="26E2C1FB" w14:textId="77777777" w:rsidR="00375D02" w:rsidRDefault="006F0853">
            <w:pPr>
              <w:jc w:val="center"/>
              <w:rPr>
                <w:b/>
                <w:color w:val="000000"/>
                <w:sz w:val="21"/>
                <w:szCs w:val="21"/>
                <w:highlight w:val="white"/>
              </w:rPr>
            </w:pPr>
            <w:r>
              <w:rPr>
                <w:b/>
                <w:color w:val="000000"/>
                <w:sz w:val="21"/>
                <w:szCs w:val="21"/>
                <w:highlight w:val="white"/>
              </w:rPr>
              <w:t>TT</w:t>
            </w:r>
          </w:p>
        </w:tc>
        <w:tc>
          <w:tcPr>
            <w:tcW w:w="2150" w:type="dxa"/>
            <w:vMerge w:val="restart"/>
            <w:shd w:val="clear" w:color="auto" w:fill="auto"/>
            <w:vAlign w:val="center"/>
          </w:tcPr>
          <w:p w14:paraId="64388E67" w14:textId="77777777" w:rsidR="00375D02" w:rsidRDefault="006F0853">
            <w:pPr>
              <w:jc w:val="center"/>
              <w:rPr>
                <w:b/>
                <w:color w:val="000000"/>
                <w:sz w:val="21"/>
                <w:szCs w:val="21"/>
                <w:highlight w:val="white"/>
              </w:rPr>
            </w:pPr>
            <w:r>
              <w:rPr>
                <w:b/>
                <w:color w:val="000000"/>
                <w:sz w:val="21"/>
                <w:szCs w:val="21"/>
                <w:highlight w:val="white"/>
              </w:rPr>
              <w:t>Tên ngành/chương trình đào tạo</w:t>
            </w:r>
          </w:p>
        </w:tc>
        <w:tc>
          <w:tcPr>
            <w:tcW w:w="990" w:type="dxa"/>
            <w:vMerge w:val="restart"/>
            <w:shd w:val="clear" w:color="auto" w:fill="auto"/>
            <w:vAlign w:val="center"/>
          </w:tcPr>
          <w:p w14:paraId="68BBE58C" w14:textId="77777777" w:rsidR="00375D02" w:rsidRDefault="006F0853">
            <w:pPr>
              <w:jc w:val="center"/>
              <w:rPr>
                <w:b/>
                <w:color w:val="000000"/>
                <w:sz w:val="21"/>
                <w:szCs w:val="21"/>
                <w:highlight w:val="white"/>
              </w:rPr>
            </w:pPr>
            <w:r>
              <w:rPr>
                <w:b/>
                <w:color w:val="000000"/>
                <w:sz w:val="21"/>
                <w:szCs w:val="21"/>
                <w:highlight w:val="white"/>
              </w:rPr>
              <w:t>Mã ngành</w:t>
            </w:r>
          </w:p>
        </w:tc>
        <w:tc>
          <w:tcPr>
            <w:tcW w:w="990" w:type="dxa"/>
            <w:vMerge w:val="restart"/>
            <w:shd w:val="clear" w:color="auto" w:fill="auto"/>
            <w:vAlign w:val="center"/>
          </w:tcPr>
          <w:p w14:paraId="0B622DCA" w14:textId="77777777" w:rsidR="00375D02" w:rsidRDefault="006F0853">
            <w:pPr>
              <w:jc w:val="center"/>
              <w:rPr>
                <w:b/>
                <w:color w:val="000000"/>
                <w:sz w:val="21"/>
                <w:szCs w:val="21"/>
                <w:highlight w:val="white"/>
              </w:rPr>
            </w:pPr>
            <w:r>
              <w:rPr>
                <w:b/>
                <w:color w:val="000000"/>
                <w:sz w:val="21"/>
                <w:szCs w:val="21"/>
                <w:highlight w:val="white"/>
              </w:rPr>
              <w:t>Mã xét tuyển</w:t>
            </w:r>
          </w:p>
        </w:tc>
        <w:tc>
          <w:tcPr>
            <w:tcW w:w="630" w:type="dxa"/>
            <w:vMerge w:val="restart"/>
            <w:shd w:val="clear" w:color="auto" w:fill="auto"/>
            <w:vAlign w:val="center"/>
          </w:tcPr>
          <w:p w14:paraId="50835082" w14:textId="77777777" w:rsidR="00375D02" w:rsidRDefault="006F0853">
            <w:pPr>
              <w:jc w:val="center"/>
              <w:rPr>
                <w:b/>
                <w:color w:val="000000"/>
                <w:sz w:val="21"/>
                <w:szCs w:val="21"/>
                <w:highlight w:val="white"/>
              </w:rPr>
            </w:pPr>
            <w:r>
              <w:rPr>
                <w:b/>
                <w:color w:val="000000"/>
                <w:sz w:val="21"/>
                <w:szCs w:val="21"/>
                <w:highlight w:val="white"/>
              </w:rPr>
              <w:t>Chỉ tiêu</w:t>
            </w:r>
          </w:p>
        </w:tc>
        <w:tc>
          <w:tcPr>
            <w:tcW w:w="3425" w:type="dxa"/>
            <w:vMerge w:val="restart"/>
            <w:shd w:val="clear" w:color="auto" w:fill="auto"/>
            <w:vAlign w:val="center"/>
          </w:tcPr>
          <w:p w14:paraId="58B478EC" w14:textId="77777777" w:rsidR="00375D02" w:rsidRDefault="006F0853">
            <w:pPr>
              <w:jc w:val="center"/>
              <w:rPr>
                <w:b/>
                <w:color w:val="000000"/>
                <w:sz w:val="21"/>
                <w:szCs w:val="21"/>
                <w:highlight w:val="white"/>
              </w:rPr>
            </w:pPr>
            <w:r>
              <w:rPr>
                <w:b/>
                <w:color w:val="000000"/>
                <w:sz w:val="21"/>
                <w:szCs w:val="21"/>
                <w:highlight w:val="white"/>
              </w:rPr>
              <w:t>Tổ hợp</w:t>
            </w:r>
          </w:p>
        </w:tc>
        <w:tc>
          <w:tcPr>
            <w:tcW w:w="715" w:type="dxa"/>
            <w:vMerge w:val="restart"/>
            <w:shd w:val="clear" w:color="auto" w:fill="auto"/>
            <w:vAlign w:val="center"/>
          </w:tcPr>
          <w:p w14:paraId="1E8FCC94" w14:textId="77777777" w:rsidR="00375D02" w:rsidRDefault="006F0853">
            <w:pPr>
              <w:jc w:val="center"/>
              <w:rPr>
                <w:color w:val="000000"/>
                <w:sz w:val="21"/>
                <w:szCs w:val="21"/>
                <w:highlight w:val="white"/>
              </w:rPr>
            </w:pPr>
            <w:r>
              <w:rPr>
                <w:b/>
                <w:color w:val="000000"/>
                <w:sz w:val="20"/>
                <w:szCs w:val="20"/>
                <w:highlight w:val="white"/>
              </w:rPr>
              <w:t>Học phí TB</w:t>
            </w:r>
            <w:r>
              <w:rPr>
                <w:b/>
                <w:color w:val="000000"/>
                <w:sz w:val="21"/>
                <w:szCs w:val="21"/>
                <w:highlight w:val="white"/>
              </w:rPr>
              <w:br/>
            </w:r>
            <w:r>
              <w:rPr>
                <w:color w:val="000000"/>
                <w:sz w:val="21"/>
                <w:szCs w:val="21"/>
                <w:highlight w:val="white"/>
              </w:rPr>
              <w:t>(triệu đồng/năm)</w:t>
            </w:r>
          </w:p>
        </w:tc>
      </w:tr>
      <w:tr w:rsidR="00375D02" w14:paraId="3E67A4D8" w14:textId="77777777" w:rsidTr="00762235">
        <w:trPr>
          <w:trHeight w:val="603"/>
          <w:jc w:val="center"/>
        </w:trPr>
        <w:tc>
          <w:tcPr>
            <w:tcW w:w="635" w:type="dxa"/>
            <w:vMerge/>
            <w:shd w:val="clear" w:color="auto" w:fill="auto"/>
            <w:vAlign w:val="center"/>
          </w:tcPr>
          <w:p w14:paraId="03AA82AB"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2150" w:type="dxa"/>
            <w:vMerge/>
            <w:shd w:val="clear" w:color="auto" w:fill="auto"/>
            <w:vAlign w:val="center"/>
          </w:tcPr>
          <w:p w14:paraId="3F63995C"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990" w:type="dxa"/>
            <w:vMerge/>
            <w:shd w:val="clear" w:color="auto" w:fill="auto"/>
            <w:vAlign w:val="center"/>
          </w:tcPr>
          <w:p w14:paraId="6AFF43F3"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990" w:type="dxa"/>
            <w:vMerge/>
            <w:shd w:val="clear" w:color="auto" w:fill="auto"/>
            <w:vAlign w:val="center"/>
          </w:tcPr>
          <w:p w14:paraId="5DDE9FD6"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630" w:type="dxa"/>
            <w:vMerge/>
            <w:shd w:val="clear" w:color="auto" w:fill="auto"/>
            <w:vAlign w:val="center"/>
          </w:tcPr>
          <w:p w14:paraId="40A6B793"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3425" w:type="dxa"/>
            <w:vMerge/>
            <w:shd w:val="clear" w:color="auto" w:fill="auto"/>
            <w:vAlign w:val="center"/>
          </w:tcPr>
          <w:p w14:paraId="56DD4C48"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715" w:type="dxa"/>
            <w:vMerge/>
            <w:shd w:val="clear" w:color="auto" w:fill="auto"/>
            <w:vAlign w:val="center"/>
          </w:tcPr>
          <w:p w14:paraId="02C443BF"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r>
      <w:tr w:rsidR="00375D02" w14:paraId="0E88AFA2" w14:textId="77777777" w:rsidTr="00762235">
        <w:trPr>
          <w:trHeight w:val="390"/>
          <w:jc w:val="center"/>
        </w:trPr>
        <w:tc>
          <w:tcPr>
            <w:tcW w:w="8820" w:type="dxa"/>
            <w:gridSpan w:val="6"/>
            <w:shd w:val="clear" w:color="auto" w:fill="auto"/>
            <w:vAlign w:val="center"/>
          </w:tcPr>
          <w:p w14:paraId="292BBDA0" w14:textId="77777777" w:rsidR="00375D02" w:rsidRDefault="006F0853">
            <w:pPr>
              <w:rPr>
                <w:color w:val="000000"/>
                <w:sz w:val="21"/>
                <w:szCs w:val="21"/>
                <w:highlight w:val="white"/>
              </w:rPr>
            </w:pPr>
            <w:r>
              <w:rPr>
                <w:b/>
                <w:color w:val="000000"/>
                <w:sz w:val="21"/>
                <w:szCs w:val="21"/>
                <w:highlight w:val="white"/>
              </w:rPr>
              <w:t>A. Khối ngành Kỹ thuật - Công nghệ</w:t>
            </w:r>
          </w:p>
        </w:tc>
        <w:tc>
          <w:tcPr>
            <w:tcW w:w="715" w:type="dxa"/>
            <w:shd w:val="clear" w:color="auto" w:fill="auto"/>
            <w:vAlign w:val="center"/>
          </w:tcPr>
          <w:p w14:paraId="0E1674BA" w14:textId="77777777" w:rsidR="00375D02" w:rsidRDefault="00375D02">
            <w:pPr>
              <w:widowControl w:val="0"/>
              <w:pBdr>
                <w:top w:val="nil"/>
                <w:left w:val="nil"/>
                <w:bottom w:val="nil"/>
                <w:right w:val="nil"/>
                <w:between w:val="nil"/>
              </w:pBdr>
              <w:rPr>
                <w:color w:val="000000"/>
                <w:sz w:val="21"/>
                <w:szCs w:val="21"/>
                <w:highlight w:val="white"/>
              </w:rPr>
            </w:pPr>
          </w:p>
        </w:tc>
      </w:tr>
      <w:tr w:rsidR="00375D02" w14:paraId="3CC818CA" w14:textId="77777777" w:rsidTr="00762235">
        <w:trPr>
          <w:trHeight w:val="1058"/>
          <w:jc w:val="center"/>
        </w:trPr>
        <w:tc>
          <w:tcPr>
            <w:tcW w:w="635" w:type="dxa"/>
            <w:shd w:val="clear" w:color="auto" w:fill="auto"/>
            <w:vAlign w:val="center"/>
          </w:tcPr>
          <w:p w14:paraId="2CC685D6" w14:textId="77777777" w:rsidR="00375D02" w:rsidRDefault="006F0853">
            <w:pPr>
              <w:jc w:val="center"/>
              <w:rPr>
                <w:color w:val="000000"/>
                <w:sz w:val="21"/>
                <w:szCs w:val="21"/>
                <w:highlight w:val="white"/>
              </w:rPr>
            </w:pPr>
            <w:r>
              <w:rPr>
                <w:color w:val="000000"/>
                <w:sz w:val="21"/>
                <w:szCs w:val="21"/>
                <w:highlight w:val="white"/>
              </w:rPr>
              <w:t>1</w:t>
            </w:r>
          </w:p>
        </w:tc>
        <w:tc>
          <w:tcPr>
            <w:tcW w:w="2150" w:type="dxa"/>
            <w:shd w:val="clear" w:color="auto" w:fill="FFFFFF"/>
            <w:vAlign w:val="center"/>
          </w:tcPr>
          <w:p w14:paraId="57092E1E" w14:textId="77777777" w:rsidR="00375D02" w:rsidRDefault="006F0853" w:rsidP="0040359A">
            <w:pPr>
              <w:jc w:val="left"/>
              <w:rPr>
                <w:color w:val="000000"/>
                <w:sz w:val="21"/>
                <w:szCs w:val="21"/>
                <w:highlight w:val="white"/>
              </w:rPr>
            </w:pPr>
            <w:r>
              <w:rPr>
                <w:color w:val="000000"/>
                <w:sz w:val="21"/>
                <w:szCs w:val="21"/>
                <w:highlight w:val="white"/>
              </w:rPr>
              <w:t>Công nghệ sinh học</w:t>
            </w:r>
          </w:p>
        </w:tc>
        <w:tc>
          <w:tcPr>
            <w:tcW w:w="990" w:type="dxa"/>
            <w:shd w:val="clear" w:color="auto" w:fill="FFFFFF"/>
            <w:vAlign w:val="center"/>
          </w:tcPr>
          <w:p w14:paraId="163B2AC3" w14:textId="77777777" w:rsidR="00375D02" w:rsidRDefault="006F0853">
            <w:pPr>
              <w:jc w:val="center"/>
              <w:rPr>
                <w:color w:val="000000"/>
                <w:sz w:val="21"/>
                <w:szCs w:val="21"/>
                <w:highlight w:val="white"/>
              </w:rPr>
            </w:pPr>
            <w:r>
              <w:rPr>
                <w:color w:val="000000"/>
                <w:sz w:val="21"/>
                <w:szCs w:val="21"/>
                <w:highlight w:val="white"/>
              </w:rPr>
              <w:t>7420201</w:t>
            </w:r>
          </w:p>
        </w:tc>
        <w:tc>
          <w:tcPr>
            <w:tcW w:w="990" w:type="dxa"/>
            <w:shd w:val="clear" w:color="auto" w:fill="FFFFFF"/>
            <w:vAlign w:val="center"/>
          </w:tcPr>
          <w:p w14:paraId="76E449F6" w14:textId="77777777" w:rsidR="00375D02" w:rsidRDefault="006F0853">
            <w:pPr>
              <w:jc w:val="center"/>
              <w:rPr>
                <w:color w:val="000000"/>
                <w:sz w:val="21"/>
                <w:szCs w:val="21"/>
                <w:highlight w:val="white"/>
              </w:rPr>
            </w:pPr>
            <w:r>
              <w:rPr>
                <w:color w:val="000000"/>
                <w:sz w:val="21"/>
                <w:szCs w:val="21"/>
                <w:highlight w:val="white"/>
              </w:rPr>
              <w:t>BIO1</w:t>
            </w:r>
          </w:p>
        </w:tc>
        <w:tc>
          <w:tcPr>
            <w:tcW w:w="630" w:type="dxa"/>
            <w:shd w:val="clear" w:color="auto" w:fill="FFFFFF"/>
            <w:vAlign w:val="center"/>
          </w:tcPr>
          <w:p w14:paraId="2EF65B61" w14:textId="77777777" w:rsidR="00375D02" w:rsidRDefault="006F0853">
            <w:pPr>
              <w:jc w:val="center"/>
              <w:rPr>
                <w:color w:val="000000"/>
                <w:sz w:val="21"/>
                <w:szCs w:val="21"/>
                <w:highlight w:val="white"/>
              </w:rPr>
            </w:pPr>
            <w:r>
              <w:rPr>
                <w:color w:val="000000"/>
                <w:sz w:val="21"/>
                <w:szCs w:val="21"/>
                <w:highlight w:val="white"/>
              </w:rPr>
              <w:t>6</w:t>
            </w:r>
            <w:r>
              <w:rPr>
                <w:sz w:val="21"/>
                <w:szCs w:val="21"/>
                <w:highlight w:val="white"/>
              </w:rPr>
              <w:t>6</w:t>
            </w:r>
          </w:p>
        </w:tc>
        <w:tc>
          <w:tcPr>
            <w:tcW w:w="3425" w:type="dxa"/>
            <w:shd w:val="clear" w:color="auto" w:fill="auto"/>
            <w:vAlign w:val="center"/>
          </w:tcPr>
          <w:p w14:paraId="3C1C5934"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2696E5E0" w14:textId="77777777" w:rsidR="00375D02" w:rsidRDefault="006F0853">
            <w:pPr>
              <w:spacing w:after="0"/>
              <w:rPr>
                <w:color w:val="000000"/>
                <w:sz w:val="21"/>
                <w:szCs w:val="21"/>
                <w:highlight w:val="white"/>
              </w:rPr>
            </w:pPr>
            <w:r>
              <w:rPr>
                <w:color w:val="000000"/>
                <w:sz w:val="21"/>
                <w:szCs w:val="21"/>
                <w:highlight w:val="white"/>
              </w:rPr>
              <w:t>B00 (Toán - Hóa học - Sinh học)</w:t>
            </w:r>
          </w:p>
          <w:p w14:paraId="05FD8EE1" w14:textId="77777777" w:rsidR="00375D02" w:rsidRDefault="006F0853">
            <w:pPr>
              <w:spacing w:after="0"/>
              <w:rPr>
                <w:color w:val="000000"/>
                <w:sz w:val="21"/>
                <w:szCs w:val="21"/>
                <w:highlight w:val="white"/>
              </w:rPr>
            </w:pPr>
            <w:r>
              <w:rPr>
                <w:color w:val="000000"/>
                <w:sz w:val="21"/>
                <w:szCs w:val="21"/>
                <w:highlight w:val="white"/>
              </w:rPr>
              <w:t>B08 (Toán - Sinh học - Tiếng Anh)</w:t>
            </w:r>
          </w:p>
          <w:p w14:paraId="6B5F12AC" w14:textId="77777777" w:rsidR="00375D02" w:rsidRDefault="006F0853">
            <w:pPr>
              <w:rPr>
                <w:color w:val="000000"/>
                <w:sz w:val="21"/>
                <w:szCs w:val="21"/>
                <w:highlight w:val="white"/>
              </w:rPr>
            </w:pPr>
            <w:r>
              <w:rPr>
                <w:color w:val="000000"/>
                <w:sz w:val="21"/>
                <w:szCs w:val="21"/>
                <w:highlight w:val="white"/>
              </w:rPr>
              <w:t>D07 (Toán - Hóa học - Tiếng Anh) </w:t>
            </w:r>
          </w:p>
        </w:tc>
        <w:tc>
          <w:tcPr>
            <w:tcW w:w="715" w:type="dxa"/>
            <w:tcMar>
              <w:top w:w="100" w:type="dxa"/>
              <w:left w:w="100" w:type="dxa"/>
              <w:bottom w:w="100" w:type="dxa"/>
              <w:right w:w="100" w:type="dxa"/>
            </w:tcMar>
            <w:vAlign w:val="center"/>
          </w:tcPr>
          <w:p w14:paraId="395C2E85" w14:textId="77777777" w:rsidR="00375D02" w:rsidRDefault="00375D02">
            <w:pPr>
              <w:spacing w:after="0"/>
              <w:rPr>
                <w:color w:val="000000"/>
                <w:sz w:val="21"/>
                <w:szCs w:val="21"/>
                <w:highlight w:val="white"/>
              </w:rPr>
            </w:pPr>
          </w:p>
          <w:p w14:paraId="20717CA9" w14:textId="77777777" w:rsidR="00375D02" w:rsidRDefault="006F0853">
            <w:pPr>
              <w:jc w:val="center"/>
              <w:rPr>
                <w:color w:val="000000"/>
                <w:sz w:val="21"/>
                <w:szCs w:val="21"/>
                <w:highlight w:val="yellow"/>
              </w:rPr>
            </w:pPr>
            <w:r>
              <w:rPr>
                <w:color w:val="000000"/>
                <w:sz w:val="21"/>
                <w:szCs w:val="21"/>
                <w:highlight w:val="white"/>
              </w:rPr>
              <w:t>2</w:t>
            </w:r>
            <w:r>
              <w:rPr>
                <w:sz w:val="21"/>
                <w:szCs w:val="21"/>
                <w:highlight w:val="white"/>
              </w:rPr>
              <w:t>5,2</w:t>
            </w:r>
          </w:p>
        </w:tc>
      </w:tr>
      <w:tr w:rsidR="00375D02" w14:paraId="396FE9E2" w14:textId="77777777" w:rsidTr="00762235">
        <w:trPr>
          <w:trHeight w:val="1393"/>
          <w:jc w:val="center"/>
        </w:trPr>
        <w:tc>
          <w:tcPr>
            <w:tcW w:w="635" w:type="dxa"/>
            <w:shd w:val="clear" w:color="auto" w:fill="auto"/>
            <w:vAlign w:val="center"/>
          </w:tcPr>
          <w:p w14:paraId="636BDC77" w14:textId="77777777" w:rsidR="00375D02" w:rsidRDefault="006F0853">
            <w:pPr>
              <w:jc w:val="center"/>
              <w:rPr>
                <w:color w:val="000000"/>
                <w:sz w:val="21"/>
                <w:szCs w:val="21"/>
                <w:highlight w:val="white"/>
              </w:rPr>
            </w:pPr>
            <w:r>
              <w:rPr>
                <w:color w:val="000000"/>
                <w:sz w:val="21"/>
                <w:szCs w:val="21"/>
                <w:highlight w:val="white"/>
              </w:rPr>
              <w:t>2</w:t>
            </w:r>
          </w:p>
        </w:tc>
        <w:tc>
          <w:tcPr>
            <w:tcW w:w="2150" w:type="dxa"/>
            <w:shd w:val="clear" w:color="auto" w:fill="FFFFFF"/>
            <w:vAlign w:val="center"/>
          </w:tcPr>
          <w:p w14:paraId="3BF5AE54" w14:textId="77777777" w:rsidR="00375D02" w:rsidRDefault="006F0853">
            <w:pPr>
              <w:rPr>
                <w:color w:val="000000"/>
                <w:sz w:val="21"/>
                <w:szCs w:val="21"/>
                <w:highlight w:val="white"/>
              </w:rPr>
            </w:pPr>
            <w:r>
              <w:rPr>
                <w:color w:val="000000"/>
                <w:sz w:val="21"/>
                <w:szCs w:val="21"/>
                <w:highlight w:val="white"/>
              </w:rPr>
              <w:t>Kỹ thuật hóa học</w:t>
            </w:r>
          </w:p>
        </w:tc>
        <w:tc>
          <w:tcPr>
            <w:tcW w:w="990" w:type="dxa"/>
            <w:shd w:val="clear" w:color="auto" w:fill="FFFFFF"/>
            <w:vAlign w:val="center"/>
          </w:tcPr>
          <w:p w14:paraId="5B2D91F9" w14:textId="77777777" w:rsidR="00375D02" w:rsidRDefault="006F0853">
            <w:pPr>
              <w:jc w:val="center"/>
              <w:rPr>
                <w:color w:val="000000"/>
                <w:sz w:val="21"/>
                <w:szCs w:val="21"/>
                <w:highlight w:val="white"/>
              </w:rPr>
            </w:pPr>
            <w:r>
              <w:rPr>
                <w:color w:val="000000"/>
                <w:sz w:val="21"/>
                <w:szCs w:val="21"/>
                <w:highlight w:val="white"/>
              </w:rPr>
              <w:t>7520301</w:t>
            </w:r>
          </w:p>
        </w:tc>
        <w:tc>
          <w:tcPr>
            <w:tcW w:w="990" w:type="dxa"/>
            <w:shd w:val="clear" w:color="auto" w:fill="FFFFFF"/>
            <w:vAlign w:val="center"/>
          </w:tcPr>
          <w:p w14:paraId="7E45E5E7" w14:textId="77777777" w:rsidR="00375D02" w:rsidRDefault="006F0853">
            <w:pPr>
              <w:jc w:val="center"/>
              <w:rPr>
                <w:color w:val="000000"/>
                <w:sz w:val="21"/>
                <w:szCs w:val="21"/>
                <w:highlight w:val="white"/>
              </w:rPr>
            </w:pPr>
            <w:r>
              <w:rPr>
                <w:color w:val="000000"/>
                <w:sz w:val="21"/>
                <w:szCs w:val="21"/>
                <w:highlight w:val="white"/>
              </w:rPr>
              <w:t>CHE1</w:t>
            </w:r>
          </w:p>
        </w:tc>
        <w:tc>
          <w:tcPr>
            <w:tcW w:w="630" w:type="dxa"/>
            <w:shd w:val="clear" w:color="auto" w:fill="FFFFFF"/>
            <w:vAlign w:val="center"/>
          </w:tcPr>
          <w:p w14:paraId="5A91D710" w14:textId="77777777" w:rsidR="00375D02" w:rsidRDefault="006F0853">
            <w:pPr>
              <w:jc w:val="center"/>
              <w:rPr>
                <w:color w:val="000000"/>
                <w:sz w:val="21"/>
                <w:szCs w:val="21"/>
                <w:highlight w:val="white"/>
              </w:rPr>
            </w:pPr>
            <w:r>
              <w:rPr>
                <w:color w:val="000000"/>
                <w:sz w:val="21"/>
                <w:szCs w:val="21"/>
                <w:highlight w:val="white"/>
              </w:rPr>
              <w:t>6</w:t>
            </w:r>
            <w:r>
              <w:rPr>
                <w:sz w:val="21"/>
                <w:szCs w:val="21"/>
                <w:highlight w:val="white"/>
              </w:rPr>
              <w:t>6</w:t>
            </w:r>
          </w:p>
        </w:tc>
        <w:tc>
          <w:tcPr>
            <w:tcW w:w="3425" w:type="dxa"/>
            <w:shd w:val="clear" w:color="auto" w:fill="auto"/>
            <w:vAlign w:val="center"/>
          </w:tcPr>
          <w:p w14:paraId="27F45C4D"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6485C77E"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7B431E96" w14:textId="77777777" w:rsidR="00375D02" w:rsidRDefault="006F0853">
            <w:pPr>
              <w:spacing w:after="0"/>
              <w:rPr>
                <w:color w:val="000000"/>
                <w:sz w:val="21"/>
                <w:szCs w:val="21"/>
                <w:highlight w:val="white"/>
              </w:rPr>
            </w:pPr>
            <w:r>
              <w:rPr>
                <w:color w:val="000000"/>
                <w:sz w:val="21"/>
                <w:szCs w:val="21"/>
                <w:highlight w:val="white"/>
              </w:rPr>
              <w:t>B00 (Toán - Hóa học - Sinh học)</w:t>
            </w:r>
          </w:p>
          <w:p w14:paraId="58F95D52"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717E044D" w14:textId="77777777" w:rsidR="00375D02" w:rsidRDefault="00375D02">
            <w:pPr>
              <w:spacing w:after="0"/>
              <w:jc w:val="center"/>
              <w:rPr>
                <w:color w:val="000000"/>
                <w:sz w:val="21"/>
                <w:szCs w:val="21"/>
                <w:highlight w:val="white"/>
              </w:rPr>
            </w:pPr>
          </w:p>
          <w:p w14:paraId="0A78054C"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5,2</w:t>
            </w:r>
          </w:p>
        </w:tc>
      </w:tr>
      <w:tr w:rsidR="00375D02" w14:paraId="37B987D9" w14:textId="77777777" w:rsidTr="00762235">
        <w:trPr>
          <w:trHeight w:val="1222"/>
          <w:jc w:val="center"/>
        </w:trPr>
        <w:tc>
          <w:tcPr>
            <w:tcW w:w="635" w:type="dxa"/>
            <w:shd w:val="clear" w:color="auto" w:fill="auto"/>
            <w:vAlign w:val="center"/>
          </w:tcPr>
          <w:p w14:paraId="156C6290" w14:textId="77777777" w:rsidR="00375D02" w:rsidRDefault="006F0853">
            <w:pPr>
              <w:jc w:val="center"/>
              <w:rPr>
                <w:color w:val="000000"/>
                <w:sz w:val="21"/>
                <w:szCs w:val="21"/>
                <w:highlight w:val="white"/>
              </w:rPr>
            </w:pPr>
            <w:r>
              <w:rPr>
                <w:color w:val="000000"/>
                <w:sz w:val="21"/>
                <w:szCs w:val="21"/>
                <w:highlight w:val="white"/>
              </w:rPr>
              <w:t>3</w:t>
            </w:r>
          </w:p>
        </w:tc>
        <w:tc>
          <w:tcPr>
            <w:tcW w:w="2150" w:type="dxa"/>
            <w:shd w:val="clear" w:color="auto" w:fill="FFFFFF"/>
            <w:vAlign w:val="center"/>
          </w:tcPr>
          <w:p w14:paraId="7A0DF185" w14:textId="77777777" w:rsidR="00375D02" w:rsidRDefault="006F0853" w:rsidP="0040359A">
            <w:pPr>
              <w:jc w:val="left"/>
              <w:rPr>
                <w:color w:val="000000"/>
                <w:sz w:val="21"/>
                <w:szCs w:val="21"/>
                <w:highlight w:val="white"/>
              </w:rPr>
            </w:pPr>
            <w:r>
              <w:rPr>
                <w:color w:val="000000"/>
                <w:sz w:val="21"/>
                <w:szCs w:val="21"/>
                <w:highlight w:val="white"/>
              </w:rPr>
              <w:t>Kỹ thuật điều khiển và tự động hóa</w:t>
            </w:r>
          </w:p>
        </w:tc>
        <w:tc>
          <w:tcPr>
            <w:tcW w:w="990" w:type="dxa"/>
            <w:shd w:val="clear" w:color="auto" w:fill="FFFFFF"/>
            <w:vAlign w:val="center"/>
          </w:tcPr>
          <w:p w14:paraId="03F778E6" w14:textId="77777777" w:rsidR="00375D02" w:rsidRDefault="006F0853">
            <w:pPr>
              <w:jc w:val="center"/>
              <w:rPr>
                <w:color w:val="000000"/>
                <w:sz w:val="21"/>
                <w:szCs w:val="21"/>
                <w:highlight w:val="white"/>
              </w:rPr>
            </w:pPr>
            <w:r>
              <w:rPr>
                <w:color w:val="000000"/>
                <w:sz w:val="21"/>
                <w:szCs w:val="21"/>
                <w:highlight w:val="white"/>
              </w:rPr>
              <w:t>7520216</w:t>
            </w:r>
          </w:p>
        </w:tc>
        <w:tc>
          <w:tcPr>
            <w:tcW w:w="990" w:type="dxa"/>
            <w:shd w:val="clear" w:color="auto" w:fill="FFFFFF"/>
            <w:vAlign w:val="center"/>
          </w:tcPr>
          <w:p w14:paraId="47E5D384" w14:textId="77777777" w:rsidR="00375D02" w:rsidRDefault="006F0853">
            <w:pPr>
              <w:jc w:val="center"/>
              <w:rPr>
                <w:color w:val="000000"/>
                <w:sz w:val="21"/>
                <w:szCs w:val="21"/>
                <w:highlight w:val="white"/>
              </w:rPr>
            </w:pPr>
            <w:r>
              <w:rPr>
                <w:color w:val="000000"/>
                <w:sz w:val="21"/>
                <w:szCs w:val="21"/>
                <w:highlight w:val="white"/>
              </w:rPr>
              <w:t>EEE1</w:t>
            </w:r>
          </w:p>
        </w:tc>
        <w:tc>
          <w:tcPr>
            <w:tcW w:w="630" w:type="dxa"/>
            <w:shd w:val="clear" w:color="auto" w:fill="FFFFFF"/>
            <w:vAlign w:val="center"/>
          </w:tcPr>
          <w:p w14:paraId="56F03F20"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32</w:t>
            </w:r>
          </w:p>
        </w:tc>
        <w:tc>
          <w:tcPr>
            <w:tcW w:w="3425" w:type="dxa"/>
            <w:shd w:val="clear" w:color="auto" w:fill="auto"/>
            <w:vAlign w:val="center"/>
          </w:tcPr>
          <w:p w14:paraId="59B2961A"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3335375E"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1B99D569" w14:textId="77777777" w:rsidR="00375D02" w:rsidRDefault="006F0853">
            <w:pPr>
              <w:spacing w:after="0"/>
              <w:rPr>
                <w:color w:val="000000"/>
                <w:sz w:val="21"/>
                <w:szCs w:val="21"/>
                <w:highlight w:val="white"/>
              </w:rPr>
            </w:pPr>
            <w:r>
              <w:rPr>
                <w:color w:val="000000"/>
                <w:sz w:val="21"/>
                <w:szCs w:val="21"/>
                <w:highlight w:val="white"/>
              </w:rPr>
              <w:t>C01 (Ngữ văn - Toán - Vật lý)</w:t>
            </w:r>
          </w:p>
          <w:p w14:paraId="779CE2D3"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58B6B602" w14:textId="77777777" w:rsidR="00375D02" w:rsidRDefault="00375D02">
            <w:pPr>
              <w:spacing w:after="0"/>
              <w:jc w:val="center"/>
              <w:rPr>
                <w:color w:val="000000"/>
                <w:sz w:val="21"/>
                <w:szCs w:val="21"/>
                <w:highlight w:val="white"/>
              </w:rPr>
            </w:pPr>
          </w:p>
          <w:p w14:paraId="74714038" w14:textId="77777777" w:rsidR="00375D02" w:rsidRDefault="006F0853">
            <w:pPr>
              <w:jc w:val="center"/>
              <w:rPr>
                <w:color w:val="000000"/>
                <w:sz w:val="21"/>
                <w:szCs w:val="21"/>
                <w:highlight w:val="white"/>
              </w:rPr>
            </w:pPr>
            <w:r>
              <w:rPr>
                <w:sz w:val="21"/>
                <w:szCs w:val="21"/>
                <w:highlight w:val="white"/>
              </w:rPr>
              <w:t>30,8</w:t>
            </w:r>
          </w:p>
        </w:tc>
      </w:tr>
      <w:tr w:rsidR="00375D02" w14:paraId="5FFFB0BE" w14:textId="77777777" w:rsidTr="00762235">
        <w:trPr>
          <w:trHeight w:val="1170"/>
          <w:jc w:val="center"/>
        </w:trPr>
        <w:tc>
          <w:tcPr>
            <w:tcW w:w="635" w:type="dxa"/>
            <w:shd w:val="clear" w:color="auto" w:fill="auto"/>
            <w:vAlign w:val="center"/>
          </w:tcPr>
          <w:p w14:paraId="639D7210" w14:textId="77777777" w:rsidR="00375D02" w:rsidRDefault="006F0853">
            <w:pPr>
              <w:jc w:val="center"/>
              <w:rPr>
                <w:color w:val="000000"/>
                <w:sz w:val="21"/>
                <w:szCs w:val="21"/>
                <w:highlight w:val="white"/>
              </w:rPr>
            </w:pPr>
            <w:r>
              <w:rPr>
                <w:color w:val="000000"/>
                <w:sz w:val="21"/>
                <w:szCs w:val="21"/>
                <w:highlight w:val="white"/>
              </w:rPr>
              <w:t>4</w:t>
            </w:r>
          </w:p>
        </w:tc>
        <w:tc>
          <w:tcPr>
            <w:tcW w:w="2150" w:type="dxa"/>
            <w:shd w:val="clear" w:color="auto" w:fill="FFFFFF"/>
            <w:vAlign w:val="center"/>
          </w:tcPr>
          <w:p w14:paraId="2A2DAEAC" w14:textId="77777777" w:rsidR="00375D02" w:rsidRDefault="006F0853" w:rsidP="0040359A">
            <w:pPr>
              <w:jc w:val="left"/>
              <w:rPr>
                <w:color w:val="000000"/>
                <w:sz w:val="21"/>
                <w:szCs w:val="21"/>
                <w:highlight w:val="white"/>
              </w:rPr>
            </w:pPr>
            <w:r>
              <w:rPr>
                <w:color w:val="000000"/>
                <w:sz w:val="21"/>
                <w:szCs w:val="21"/>
                <w:highlight w:val="white"/>
              </w:rPr>
              <w:t>Kỹ thuật y sinh (Điện tử y sinh)</w:t>
            </w:r>
          </w:p>
        </w:tc>
        <w:tc>
          <w:tcPr>
            <w:tcW w:w="990" w:type="dxa"/>
            <w:shd w:val="clear" w:color="auto" w:fill="FFFFFF"/>
            <w:vAlign w:val="center"/>
          </w:tcPr>
          <w:p w14:paraId="3592D4AD" w14:textId="77777777" w:rsidR="00375D02" w:rsidRDefault="006F0853">
            <w:pPr>
              <w:jc w:val="center"/>
              <w:rPr>
                <w:color w:val="000000"/>
                <w:sz w:val="21"/>
                <w:szCs w:val="21"/>
                <w:highlight w:val="white"/>
              </w:rPr>
            </w:pPr>
            <w:r>
              <w:rPr>
                <w:color w:val="000000"/>
                <w:sz w:val="21"/>
                <w:szCs w:val="21"/>
                <w:highlight w:val="white"/>
              </w:rPr>
              <w:t>7520212</w:t>
            </w:r>
          </w:p>
        </w:tc>
        <w:tc>
          <w:tcPr>
            <w:tcW w:w="990" w:type="dxa"/>
            <w:shd w:val="clear" w:color="auto" w:fill="FFFFFF"/>
            <w:vAlign w:val="center"/>
          </w:tcPr>
          <w:p w14:paraId="5CF5C2AB" w14:textId="77777777" w:rsidR="00375D02" w:rsidRDefault="006F0853">
            <w:pPr>
              <w:jc w:val="center"/>
              <w:rPr>
                <w:color w:val="000000"/>
                <w:sz w:val="21"/>
                <w:szCs w:val="21"/>
                <w:highlight w:val="white"/>
              </w:rPr>
            </w:pPr>
            <w:r>
              <w:rPr>
                <w:color w:val="000000"/>
                <w:sz w:val="21"/>
                <w:szCs w:val="21"/>
                <w:highlight w:val="white"/>
              </w:rPr>
              <w:t>EEE2</w:t>
            </w:r>
          </w:p>
        </w:tc>
        <w:tc>
          <w:tcPr>
            <w:tcW w:w="630" w:type="dxa"/>
            <w:shd w:val="clear" w:color="auto" w:fill="FFFFFF"/>
            <w:vAlign w:val="center"/>
          </w:tcPr>
          <w:p w14:paraId="5B3A0172" w14:textId="77777777" w:rsidR="00375D02" w:rsidRDefault="006F0853">
            <w:pPr>
              <w:jc w:val="center"/>
              <w:rPr>
                <w:color w:val="000000"/>
                <w:sz w:val="21"/>
                <w:szCs w:val="21"/>
                <w:highlight w:val="white"/>
              </w:rPr>
            </w:pPr>
            <w:r>
              <w:rPr>
                <w:sz w:val="21"/>
                <w:szCs w:val="21"/>
                <w:highlight w:val="white"/>
              </w:rPr>
              <w:t>105</w:t>
            </w:r>
          </w:p>
        </w:tc>
        <w:tc>
          <w:tcPr>
            <w:tcW w:w="3425" w:type="dxa"/>
            <w:shd w:val="clear" w:color="auto" w:fill="auto"/>
            <w:vAlign w:val="center"/>
          </w:tcPr>
          <w:p w14:paraId="5B565EC2"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1B7E2B58"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525193E7" w14:textId="77777777" w:rsidR="00375D02" w:rsidRDefault="006F0853">
            <w:pPr>
              <w:spacing w:after="0"/>
              <w:rPr>
                <w:color w:val="000000"/>
                <w:sz w:val="21"/>
                <w:szCs w:val="21"/>
                <w:highlight w:val="white"/>
              </w:rPr>
            </w:pPr>
            <w:r>
              <w:rPr>
                <w:color w:val="000000"/>
                <w:sz w:val="21"/>
                <w:szCs w:val="21"/>
                <w:highlight w:val="white"/>
              </w:rPr>
              <w:t>B00 (Toán - Hóa học - Sinh học)</w:t>
            </w:r>
          </w:p>
          <w:p w14:paraId="1EA3E2F5" w14:textId="77777777" w:rsidR="00375D02" w:rsidRDefault="006F0853">
            <w:pPr>
              <w:rPr>
                <w:color w:val="000000"/>
                <w:sz w:val="21"/>
                <w:szCs w:val="21"/>
                <w:highlight w:val="white"/>
              </w:rPr>
            </w:pPr>
            <w:r>
              <w:rPr>
                <w:color w:val="000000"/>
                <w:sz w:val="21"/>
                <w:szCs w:val="21"/>
                <w:highlight w:val="white"/>
              </w:rPr>
              <w:t>C01 (Ngữ văn - Toán - Vật lý)</w:t>
            </w:r>
          </w:p>
        </w:tc>
        <w:tc>
          <w:tcPr>
            <w:tcW w:w="715" w:type="dxa"/>
            <w:tcMar>
              <w:top w:w="100" w:type="dxa"/>
              <w:left w:w="100" w:type="dxa"/>
              <w:bottom w:w="100" w:type="dxa"/>
              <w:right w:w="100" w:type="dxa"/>
            </w:tcMar>
            <w:vAlign w:val="center"/>
          </w:tcPr>
          <w:p w14:paraId="104682E9" w14:textId="77777777" w:rsidR="00375D02" w:rsidRDefault="00375D02">
            <w:pPr>
              <w:spacing w:after="0"/>
              <w:ind w:left="-280" w:right="-270"/>
              <w:jc w:val="center"/>
              <w:rPr>
                <w:color w:val="000000"/>
                <w:sz w:val="21"/>
                <w:szCs w:val="21"/>
                <w:highlight w:val="white"/>
              </w:rPr>
            </w:pPr>
          </w:p>
          <w:p w14:paraId="7C18D711" w14:textId="77777777" w:rsidR="00375D02" w:rsidRDefault="006F0853">
            <w:pPr>
              <w:ind w:left="-280" w:right="-270"/>
              <w:jc w:val="center"/>
              <w:rPr>
                <w:color w:val="000000"/>
                <w:sz w:val="21"/>
                <w:szCs w:val="21"/>
                <w:highlight w:val="white"/>
              </w:rPr>
            </w:pPr>
            <w:r>
              <w:rPr>
                <w:color w:val="000000"/>
                <w:sz w:val="21"/>
                <w:szCs w:val="21"/>
                <w:highlight w:val="white"/>
              </w:rPr>
              <w:t>2</w:t>
            </w:r>
            <w:r>
              <w:rPr>
                <w:sz w:val="21"/>
                <w:szCs w:val="21"/>
                <w:highlight w:val="white"/>
              </w:rPr>
              <w:t>5,2</w:t>
            </w:r>
          </w:p>
        </w:tc>
      </w:tr>
      <w:tr w:rsidR="00375D02" w14:paraId="693E8582" w14:textId="77777777" w:rsidTr="00762235">
        <w:trPr>
          <w:trHeight w:val="1155"/>
          <w:jc w:val="center"/>
        </w:trPr>
        <w:tc>
          <w:tcPr>
            <w:tcW w:w="635" w:type="dxa"/>
            <w:shd w:val="clear" w:color="auto" w:fill="auto"/>
            <w:vAlign w:val="center"/>
          </w:tcPr>
          <w:p w14:paraId="6F2C55BE" w14:textId="77777777" w:rsidR="00375D02" w:rsidRDefault="006F0853">
            <w:pPr>
              <w:jc w:val="center"/>
              <w:rPr>
                <w:color w:val="000000"/>
                <w:sz w:val="21"/>
                <w:szCs w:val="21"/>
                <w:highlight w:val="white"/>
              </w:rPr>
            </w:pPr>
            <w:r>
              <w:rPr>
                <w:color w:val="000000"/>
                <w:sz w:val="21"/>
                <w:szCs w:val="21"/>
                <w:highlight w:val="white"/>
              </w:rPr>
              <w:t>5</w:t>
            </w:r>
          </w:p>
        </w:tc>
        <w:tc>
          <w:tcPr>
            <w:tcW w:w="2150" w:type="dxa"/>
            <w:shd w:val="clear" w:color="auto" w:fill="FFFFFF"/>
            <w:vAlign w:val="center"/>
          </w:tcPr>
          <w:p w14:paraId="12E2495F" w14:textId="77777777" w:rsidR="00375D02" w:rsidRDefault="006F0853" w:rsidP="0040359A">
            <w:pPr>
              <w:jc w:val="left"/>
              <w:rPr>
                <w:color w:val="000000"/>
                <w:sz w:val="21"/>
                <w:szCs w:val="21"/>
                <w:highlight w:val="white"/>
              </w:rPr>
            </w:pPr>
            <w:r>
              <w:rPr>
                <w:color w:val="000000"/>
                <w:sz w:val="21"/>
                <w:szCs w:val="21"/>
                <w:highlight w:val="white"/>
              </w:rPr>
              <w:t>Kỹ thuật Điện tử - Viễn thông (Hệ thống nhúng thông minh và IoT)</w:t>
            </w:r>
          </w:p>
        </w:tc>
        <w:tc>
          <w:tcPr>
            <w:tcW w:w="990" w:type="dxa"/>
            <w:shd w:val="clear" w:color="auto" w:fill="FFFFFF"/>
            <w:vAlign w:val="center"/>
          </w:tcPr>
          <w:p w14:paraId="0E2571FE" w14:textId="77777777" w:rsidR="00375D02" w:rsidRDefault="006F0853">
            <w:pPr>
              <w:jc w:val="center"/>
              <w:rPr>
                <w:color w:val="000000"/>
                <w:sz w:val="21"/>
                <w:szCs w:val="21"/>
                <w:highlight w:val="white"/>
              </w:rPr>
            </w:pPr>
            <w:r>
              <w:rPr>
                <w:color w:val="000000"/>
                <w:sz w:val="21"/>
                <w:szCs w:val="21"/>
                <w:highlight w:val="white"/>
              </w:rPr>
              <w:t>7520207</w:t>
            </w:r>
          </w:p>
        </w:tc>
        <w:tc>
          <w:tcPr>
            <w:tcW w:w="990" w:type="dxa"/>
            <w:shd w:val="clear" w:color="auto" w:fill="FFFFFF"/>
            <w:vAlign w:val="center"/>
          </w:tcPr>
          <w:p w14:paraId="4D92E4C1" w14:textId="77777777" w:rsidR="00375D02" w:rsidRDefault="006F0853">
            <w:pPr>
              <w:jc w:val="center"/>
              <w:rPr>
                <w:color w:val="000000"/>
                <w:sz w:val="21"/>
                <w:szCs w:val="21"/>
                <w:highlight w:val="white"/>
              </w:rPr>
            </w:pPr>
            <w:r>
              <w:rPr>
                <w:color w:val="000000"/>
                <w:sz w:val="21"/>
                <w:szCs w:val="21"/>
                <w:highlight w:val="white"/>
              </w:rPr>
              <w:t>EEE3</w:t>
            </w:r>
          </w:p>
        </w:tc>
        <w:tc>
          <w:tcPr>
            <w:tcW w:w="630" w:type="dxa"/>
            <w:shd w:val="clear" w:color="auto" w:fill="FFFFFF"/>
            <w:vAlign w:val="center"/>
          </w:tcPr>
          <w:p w14:paraId="175EA4E5" w14:textId="77777777" w:rsidR="00375D02" w:rsidRDefault="006F0853">
            <w:pPr>
              <w:jc w:val="center"/>
              <w:rPr>
                <w:color w:val="000000"/>
                <w:sz w:val="21"/>
                <w:szCs w:val="21"/>
                <w:highlight w:val="white"/>
              </w:rPr>
            </w:pPr>
            <w:r>
              <w:rPr>
                <w:sz w:val="21"/>
                <w:szCs w:val="21"/>
                <w:highlight w:val="white"/>
              </w:rPr>
              <w:t>55</w:t>
            </w:r>
          </w:p>
        </w:tc>
        <w:tc>
          <w:tcPr>
            <w:tcW w:w="3425" w:type="dxa"/>
            <w:shd w:val="clear" w:color="auto" w:fill="auto"/>
            <w:vAlign w:val="center"/>
          </w:tcPr>
          <w:p w14:paraId="24E8A46F"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0BF8F57E"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68EE9AF8" w14:textId="77777777" w:rsidR="00375D02" w:rsidRDefault="006F0853">
            <w:pPr>
              <w:spacing w:after="0"/>
              <w:rPr>
                <w:color w:val="000000"/>
                <w:sz w:val="21"/>
                <w:szCs w:val="21"/>
                <w:highlight w:val="white"/>
              </w:rPr>
            </w:pPr>
            <w:r>
              <w:rPr>
                <w:color w:val="000000"/>
                <w:sz w:val="21"/>
                <w:szCs w:val="21"/>
                <w:highlight w:val="white"/>
              </w:rPr>
              <w:t>C01 (Ngữ văn - Toán - Vật lý)</w:t>
            </w:r>
          </w:p>
          <w:p w14:paraId="24BBFEC7"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5B29D43C" w14:textId="77777777" w:rsidR="00375D02" w:rsidRDefault="00375D02">
            <w:pPr>
              <w:spacing w:after="0"/>
              <w:jc w:val="center"/>
              <w:rPr>
                <w:color w:val="000000"/>
                <w:sz w:val="21"/>
                <w:szCs w:val="21"/>
                <w:highlight w:val="white"/>
              </w:rPr>
            </w:pPr>
          </w:p>
          <w:p w14:paraId="6EBFE79F" w14:textId="77777777" w:rsidR="00375D02" w:rsidRDefault="00375D02">
            <w:pPr>
              <w:spacing w:after="0"/>
              <w:jc w:val="center"/>
              <w:rPr>
                <w:color w:val="000000"/>
                <w:sz w:val="21"/>
                <w:szCs w:val="21"/>
                <w:highlight w:val="white"/>
              </w:rPr>
            </w:pPr>
          </w:p>
          <w:p w14:paraId="5325B932" w14:textId="77777777" w:rsidR="00375D02" w:rsidRDefault="006F0853">
            <w:pPr>
              <w:jc w:val="center"/>
              <w:rPr>
                <w:color w:val="000000"/>
                <w:sz w:val="21"/>
                <w:szCs w:val="21"/>
                <w:highlight w:val="white"/>
              </w:rPr>
            </w:pPr>
            <w:r>
              <w:rPr>
                <w:sz w:val="21"/>
                <w:szCs w:val="21"/>
                <w:highlight w:val="white"/>
              </w:rPr>
              <w:t>30,8</w:t>
            </w:r>
          </w:p>
        </w:tc>
      </w:tr>
      <w:tr w:rsidR="00375D02" w14:paraId="1B5173C5" w14:textId="77777777" w:rsidTr="00762235">
        <w:trPr>
          <w:trHeight w:val="1155"/>
          <w:jc w:val="center"/>
        </w:trPr>
        <w:tc>
          <w:tcPr>
            <w:tcW w:w="635" w:type="dxa"/>
            <w:shd w:val="clear" w:color="auto" w:fill="auto"/>
            <w:vAlign w:val="center"/>
          </w:tcPr>
          <w:p w14:paraId="1E94BDF8"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6</w:t>
            </w:r>
          </w:p>
        </w:tc>
        <w:tc>
          <w:tcPr>
            <w:tcW w:w="2150" w:type="dxa"/>
            <w:shd w:val="clear" w:color="auto" w:fill="FFFFFF"/>
            <w:vAlign w:val="center"/>
          </w:tcPr>
          <w:p w14:paraId="4B48A298" w14:textId="7891DD92" w:rsidR="00375D02" w:rsidRPr="0040359A" w:rsidRDefault="006F0853">
            <w:pPr>
              <w:jc w:val="left"/>
              <w:rPr>
                <w:color w:val="000000"/>
                <w:sz w:val="21"/>
                <w:szCs w:val="21"/>
                <w:highlight w:val="white"/>
              </w:rPr>
            </w:pPr>
            <w:r w:rsidRPr="0040359A">
              <w:rPr>
                <w:color w:val="000000"/>
                <w:sz w:val="21"/>
                <w:szCs w:val="21"/>
                <w:highlight w:val="white"/>
              </w:rPr>
              <w:t xml:space="preserve">Kỹ thuật </w:t>
            </w:r>
            <w:r w:rsidR="00C157AD">
              <w:rPr>
                <w:color w:val="000000"/>
                <w:sz w:val="21"/>
                <w:szCs w:val="21"/>
                <w:highlight w:val="white"/>
              </w:rPr>
              <w:t>Đ</w:t>
            </w:r>
            <w:r w:rsidRPr="0040359A">
              <w:rPr>
                <w:color w:val="000000"/>
                <w:sz w:val="21"/>
                <w:szCs w:val="21"/>
                <w:highlight w:val="white"/>
              </w:rPr>
              <w:t xml:space="preserve">iện tử - </w:t>
            </w:r>
            <w:r w:rsidR="00C157AD">
              <w:rPr>
                <w:color w:val="000000"/>
                <w:sz w:val="21"/>
                <w:szCs w:val="21"/>
                <w:highlight w:val="white"/>
              </w:rPr>
              <w:t>V</w:t>
            </w:r>
            <w:r w:rsidRPr="0040359A">
              <w:rPr>
                <w:color w:val="000000"/>
                <w:sz w:val="21"/>
                <w:szCs w:val="21"/>
                <w:highlight w:val="white"/>
              </w:rPr>
              <w:t>iễn thông (Thiết kế vi mạch bán dẫn)</w:t>
            </w:r>
            <w:r w:rsidR="00C157AD">
              <w:rPr>
                <w:color w:val="000000"/>
                <w:sz w:val="21"/>
                <w:szCs w:val="21"/>
                <w:highlight w:val="white"/>
              </w:rPr>
              <w:t>*</w:t>
            </w:r>
          </w:p>
        </w:tc>
        <w:tc>
          <w:tcPr>
            <w:tcW w:w="990" w:type="dxa"/>
            <w:shd w:val="clear" w:color="auto" w:fill="FFFFFF"/>
            <w:vAlign w:val="center"/>
          </w:tcPr>
          <w:p w14:paraId="3C927058" w14:textId="77777777" w:rsidR="00375D02" w:rsidRPr="0040359A" w:rsidRDefault="006F0853">
            <w:pPr>
              <w:jc w:val="center"/>
              <w:rPr>
                <w:color w:val="000000"/>
                <w:sz w:val="21"/>
                <w:szCs w:val="21"/>
                <w:highlight w:val="white"/>
              </w:rPr>
            </w:pPr>
            <w:r w:rsidRPr="0040359A">
              <w:rPr>
                <w:color w:val="000000"/>
                <w:sz w:val="21"/>
                <w:szCs w:val="21"/>
                <w:highlight w:val="white"/>
              </w:rPr>
              <w:t>7520207</w:t>
            </w:r>
          </w:p>
        </w:tc>
        <w:tc>
          <w:tcPr>
            <w:tcW w:w="990" w:type="dxa"/>
            <w:shd w:val="clear" w:color="auto" w:fill="FFFFFF"/>
            <w:vAlign w:val="center"/>
          </w:tcPr>
          <w:p w14:paraId="58ECB29D" w14:textId="77777777" w:rsidR="00375D02" w:rsidRPr="0040359A" w:rsidRDefault="006F0853">
            <w:pPr>
              <w:jc w:val="center"/>
              <w:rPr>
                <w:color w:val="000000"/>
                <w:sz w:val="21"/>
                <w:szCs w:val="21"/>
                <w:highlight w:val="white"/>
              </w:rPr>
            </w:pPr>
            <w:r w:rsidRPr="0040359A">
              <w:rPr>
                <w:color w:val="000000"/>
                <w:sz w:val="21"/>
                <w:szCs w:val="21"/>
                <w:highlight w:val="white"/>
              </w:rPr>
              <w:t>EEE4</w:t>
            </w:r>
          </w:p>
        </w:tc>
        <w:tc>
          <w:tcPr>
            <w:tcW w:w="630" w:type="dxa"/>
            <w:shd w:val="clear" w:color="auto" w:fill="FFFFFF"/>
            <w:vAlign w:val="center"/>
          </w:tcPr>
          <w:p w14:paraId="0B8D184A" w14:textId="77777777" w:rsidR="00375D02" w:rsidRPr="0040359A" w:rsidRDefault="006F0853">
            <w:pPr>
              <w:jc w:val="center"/>
              <w:rPr>
                <w:color w:val="000000"/>
                <w:sz w:val="21"/>
                <w:szCs w:val="21"/>
                <w:highlight w:val="white"/>
              </w:rPr>
            </w:pPr>
            <w:r w:rsidRPr="0040359A">
              <w:rPr>
                <w:color w:val="000000"/>
                <w:sz w:val="21"/>
                <w:szCs w:val="21"/>
                <w:highlight w:val="white"/>
              </w:rPr>
              <w:t>50</w:t>
            </w:r>
          </w:p>
        </w:tc>
        <w:tc>
          <w:tcPr>
            <w:tcW w:w="3425" w:type="dxa"/>
            <w:shd w:val="clear" w:color="auto" w:fill="auto"/>
            <w:vAlign w:val="center"/>
          </w:tcPr>
          <w:p w14:paraId="3EE98DE6" w14:textId="77777777" w:rsidR="00375D02" w:rsidRPr="0040359A" w:rsidRDefault="006F0853">
            <w:pPr>
              <w:spacing w:after="0"/>
              <w:rPr>
                <w:color w:val="000000"/>
                <w:sz w:val="21"/>
                <w:szCs w:val="21"/>
                <w:highlight w:val="white"/>
              </w:rPr>
            </w:pPr>
            <w:r w:rsidRPr="0040359A">
              <w:rPr>
                <w:color w:val="000000"/>
                <w:sz w:val="21"/>
                <w:szCs w:val="21"/>
                <w:highlight w:val="white"/>
              </w:rPr>
              <w:t>A00 (Toán - Vật lý - Hóa học)</w:t>
            </w:r>
          </w:p>
          <w:p w14:paraId="20F5812E" w14:textId="77777777" w:rsidR="00375D02" w:rsidRPr="0040359A" w:rsidRDefault="006F0853">
            <w:pPr>
              <w:spacing w:after="0"/>
              <w:rPr>
                <w:color w:val="000000"/>
                <w:sz w:val="21"/>
                <w:szCs w:val="21"/>
                <w:highlight w:val="white"/>
              </w:rPr>
            </w:pPr>
            <w:r w:rsidRPr="0040359A">
              <w:rPr>
                <w:color w:val="000000"/>
                <w:sz w:val="21"/>
                <w:szCs w:val="21"/>
                <w:highlight w:val="white"/>
              </w:rPr>
              <w:t>A01 (Toán - Vật lý - Tiếng Anh)</w:t>
            </w:r>
          </w:p>
          <w:p w14:paraId="05698646" w14:textId="77777777" w:rsidR="00375D02" w:rsidRPr="0040359A" w:rsidRDefault="006F0853">
            <w:pPr>
              <w:spacing w:after="0"/>
              <w:rPr>
                <w:color w:val="000000"/>
                <w:sz w:val="21"/>
                <w:szCs w:val="21"/>
                <w:highlight w:val="white"/>
              </w:rPr>
            </w:pPr>
            <w:r w:rsidRPr="0040359A">
              <w:rPr>
                <w:color w:val="000000"/>
                <w:sz w:val="21"/>
                <w:szCs w:val="21"/>
                <w:highlight w:val="white"/>
              </w:rPr>
              <w:t>C01 (Ngữ văn - Toán - Vật lý)</w:t>
            </w:r>
          </w:p>
          <w:p w14:paraId="3C50E6A0" w14:textId="77777777" w:rsidR="00375D02" w:rsidRPr="0040359A" w:rsidRDefault="006F0853">
            <w:pPr>
              <w:rPr>
                <w:color w:val="000000"/>
                <w:sz w:val="21"/>
                <w:szCs w:val="21"/>
                <w:highlight w:val="white"/>
              </w:rPr>
            </w:pPr>
            <w:r w:rsidRPr="0040359A">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06AC4EA3" w14:textId="77777777" w:rsidR="00375D02" w:rsidRPr="0040359A" w:rsidRDefault="006F0853">
            <w:pPr>
              <w:spacing w:after="0"/>
              <w:ind w:left="-280" w:right="-270"/>
              <w:jc w:val="center"/>
              <w:rPr>
                <w:color w:val="000000"/>
                <w:sz w:val="21"/>
                <w:szCs w:val="21"/>
                <w:highlight w:val="white"/>
              </w:rPr>
            </w:pPr>
            <w:r w:rsidRPr="0040359A">
              <w:rPr>
                <w:color w:val="000000"/>
                <w:sz w:val="21"/>
                <w:szCs w:val="21"/>
                <w:highlight w:val="white"/>
              </w:rPr>
              <w:t>30,8</w:t>
            </w:r>
          </w:p>
        </w:tc>
      </w:tr>
      <w:tr w:rsidR="00375D02" w14:paraId="71F910AC" w14:textId="77777777" w:rsidTr="00762235">
        <w:trPr>
          <w:trHeight w:val="1170"/>
          <w:jc w:val="center"/>
        </w:trPr>
        <w:tc>
          <w:tcPr>
            <w:tcW w:w="635" w:type="dxa"/>
            <w:shd w:val="clear" w:color="auto" w:fill="auto"/>
            <w:vAlign w:val="center"/>
          </w:tcPr>
          <w:p w14:paraId="1ED31B05" w14:textId="77777777" w:rsidR="00375D02" w:rsidRDefault="006F0853">
            <w:pPr>
              <w:jc w:val="center"/>
              <w:rPr>
                <w:color w:val="000000"/>
                <w:sz w:val="21"/>
                <w:szCs w:val="21"/>
                <w:highlight w:val="white"/>
              </w:rPr>
            </w:pPr>
            <w:r>
              <w:rPr>
                <w:sz w:val="21"/>
                <w:szCs w:val="21"/>
                <w:highlight w:val="white"/>
              </w:rPr>
              <w:lastRenderedPageBreak/>
              <w:t>7</w:t>
            </w:r>
          </w:p>
        </w:tc>
        <w:tc>
          <w:tcPr>
            <w:tcW w:w="2150" w:type="dxa"/>
            <w:shd w:val="clear" w:color="auto" w:fill="FFFFFF"/>
            <w:vAlign w:val="center"/>
          </w:tcPr>
          <w:p w14:paraId="78B69CCF" w14:textId="5208645C" w:rsidR="00375D02" w:rsidRPr="003907BE" w:rsidRDefault="006F0853" w:rsidP="003907BE">
            <w:pPr>
              <w:spacing w:after="0"/>
              <w:jc w:val="left"/>
              <w:rPr>
                <w:color w:val="000000" w:themeColor="text1"/>
                <w:sz w:val="21"/>
                <w:szCs w:val="21"/>
                <w:highlight w:val="white"/>
              </w:rPr>
            </w:pPr>
            <w:r>
              <w:rPr>
                <w:color w:val="000000"/>
                <w:sz w:val="21"/>
                <w:szCs w:val="21"/>
                <w:highlight w:val="white"/>
              </w:rPr>
              <w:t xml:space="preserve">Kỹ thuật robot và trí tuệ nhân tạo </w:t>
            </w:r>
            <w:r w:rsidRPr="00AD4212">
              <w:rPr>
                <w:color w:val="000000" w:themeColor="text1"/>
                <w:sz w:val="21"/>
                <w:szCs w:val="21"/>
                <w:highlight w:val="white"/>
              </w:rPr>
              <w:t>(Một số học phần chuyên ngành học bằng tiếng Anh)</w:t>
            </w:r>
          </w:p>
        </w:tc>
        <w:tc>
          <w:tcPr>
            <w:tcW w:w="990" w:type="dxa"/>
            <w:shd w:val="clear" w:color="auto" w:fill="FFFFFF"/>
            <w:vAlign w:val="center"/>
          </w:tcPr>
          <w:p w14:paraId="10AAA185" w14:textId="77777777" w:rsidR="00375D02" w:rsidRDefault="006F0853">
            <w:pPr>
              <w:jc w:val="center"/>
              <w:rPr>
                <w:color w:val="000000"/>
                <w:sz w:val="21"/>
                <w:szCs w:val="21"/>
                <w:highlight w:val="white"/>
              </w:rPr>
            </w:pPr>
            <w:r>
              <w:rPr>
                <w:color w:val="000000"/>
                <w:sz w:val="21"/>
                <w:szCs w:val="21"/>
                <w:highlight w:val="white"/>
              </w:rPr>
              <w:t>7520216</w:t>
            </w:r>
          </w:p>
        </w:tc>
        <w:tc>
          <w:tcPr>
            <w:tcW w:w="990" w:type="dxa"/>
            <w:shd w:val="clear" w:color="auto" w:fill="FFFFFF"/>
            <w:vAlign w:val="center"/>
          </w:tcPr>
          <w:p w14:paraId="7D032994" w14:textId="77777777" w:rsidR="00375D02" w:rsidRDefault="006F0853">
            <w:pPr>
              <w:jc w:val="center"/>
              <w:rPr>
                <w:color w:val="000000"/>
                <w:sz w:val="21"/>
                <w:szCs w:val="21"/>
                <w:highlight w:val="white"/>
              </w:rPr>
            </w:pPr>
            <w:r>
              <w:rPr>
                <w:color w:val="000000"/>
                <w:sz w:val="21"/>
                <w:szCs w:val="21"/>
                <w:highlight w:val="white"/>
              </w:rPr>
              <w:t>EEE-AI</w:t>
            </w:r>
          </w:p>
        </w:tc>
        <w:tc>
          <w:tcPr>
            <w:tcW w:w="630" w:type="dxa"/>
            <w:shd w:val="clear" w:color="auto" w:fill="FFFFFF"/>
            <w:vAlign w:val="center"/>
          </w:tcPr>
          <w:p w14:paraId="7D5F10CB" w14:textId="77777777" w:rsidR="00375D02" w:rsidRDefault="006F0853">
            <w:pPr>
              <w:jc w:val="center"/>
              <w:rPr>
                <w:color w:val="000000"/>
                <w:sz w:val="21"/>
                <w:szCs w:val="21"/>
                <w:highlight w:val="white"/>
              </w:rPr>
            </w:pPr>
            <w:r>
              <w:rPr>
                <w:color w:val="000000"/>
                <w:sz w:val="21"/>
                <w:szCs w:val="21"/>
                <w:highlight w:val="white"/>
              </w:rPr>
              <w:t>7</w:t>
            </w:r>
            <w:r>
              <w:rPr>
                <w:sz w:val="21"/>
                <w:szCs w:val="21"/>
                <w:highlight w:val="white"/>
              </w:rPr>
              <w:t>9</w:t>
            </w:r>
          </w:p>
        </w:tc>
        <w:tc>
          <w:tcPr>
            <w:tcW w:w="3425" w:type="dxa"/>
            <w:shd w:val="clear" w:color="auto" w:fill="auto"/>
            <w:vAlign w:val="center"/>
          </w:tcPr>
          <w:p w14:paraId="431429AB" w14:textId="222E6FF2" w:rsidR="00375D02" w:rsidRDefault="006F0853">
            <w:pPr>
              <w:spacing w:after="0"/>
              <w:rPr>
                <w:color w:val="000000"/>
                <w:sz w:val="21"/>
                <w:szCs w:val="21"/>
                <w:highlight w:val="white"/>
              </w:rPr>
            </w:pPr>
            <w:r>
              <w:rPr>
                <w:color w:val="000000"/>
                <w:sz w:val="21"/>
                <w:szCs w:val="21"/>
                <w:highlight w:val="white"/>
              </w:rPr>
              <w:t>A00 (Toán - Vật lý - Hóa học)</w:t>
            </w:r>
          </w:p>
          <w:p w14:paraId="778F4A94"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4F2CF837" w14:textId="77777777" w:rsidR="00375D02" w:rsidRDefault="006F0853">
            <w:pPr>
              <w:spacing w:after="0"/>
              <w:rPr>
                <w:color w:val="000000"/>
                <w:sz w:val="21"/>
                <w:szCs w:val="21"/>
                <w:highlight w:val="white"/>
              </w:rPr>
            </w:pPr>
            <w:r>
              <w:rPr>
                <w:color w:val="000000"/>
                <w:sz w:val="21"/>
                <w:szCs w:val="21"/>
                <w:highlight w:val="white"/>
              </w:rPr>
              <w:t>C01 (Ngữ văn - Toán - Vật lý)</w:t>
            </w:r>
          </w:p>
          <w:p w14:paraId="0B3B37EA"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26FDCEF3" w14:textId="77777777" w:rsidR="00375D02" w:rsidRDefault="006F0853">
            <w:pPr>
              <w:ind w:left="-280" w:right="-270"/>
              <w:jc w:val="center"/>
              <w:rPr>
                <w:color w:val="000000"/>
                <w:sz w:val="21"/>
                <w:szCs w:val="21"/>
                <w:highlight w:val="white"/>
              </w:rPr>
            </w:pPr>
            <w:r>
              <w:rPr>
                <w:color w:val="000000"/>
                <w:sz w:val="21"/>
                <w:szCs w:val="21"/>
                <w:highlight w:val="white"/>
              </w:rPr>
              <w:t>3</w:t>
            </w:r>
            <w:r>
              <w:rPr>
                <w:sz w:val="21"/>
                <w:szCs w:val="21"/>
                <w:highlight w:val="white"/>
              </w:rPr>
              <w:t>3,6</w:t>
            </w:r>
          </w:p>
        </w:tc>
      </w:tr>
      <w:tr w:rsidR="00375D02" w14:paraId="71E6FE9B" w14:textId="77777777" w:rsidTr="00762235">
        <w:trPr>
          <w:trHeight w:val="831"/>
          <w:jc w:val="center"/>
        </w:trPr>
        <w:tc>
          <w:tcPr>
            <w:tcW w:w="635" w:type="dxa"/>
            <w:shd w:val="clear" w:color="auto" w:fill="auto"/>
            <w:vAlign w:val="center"/>
          </w:tcPr>
          <w:p w14:paraId="066C1635" w14:textId="77777777" w:rsidR="00375D02" w:rsidRDefault="006F0853">
            <w:pPr>
              <w:jc w:val="center"/>
              <w:rPr>
                <w:color w:val="000000"/>
                <w:sz w:val="21"/>
                <w:szCs w:val="21"/>
                <w:highlight w:val="white"/>
              </w:rPr>
            </w:pPr>
            <w:r>
              <w:rPr>
                <w:sz w:val="21"/>
                <w:szCs w:val="21"/>
                <w:highlight w:val="white"/>
              </w:rPr>
              <w:t>8</w:t>
            </w:r>
          </w:p>
        </w:tc>
        <w:tc>
          <w:tcPr>
            <w:tcW w:w="2150" w:type="dxa"/>
            <w:shd w:val="clear" w:color="auto" w:fill="FFFFFF"/>
            <w:vAlign w:val="center"/>
          </w:tcPr>
          <w:p w14:paraId="45CD9291" w14:textId="77777777" w:rsidR="00375D02" w:rsidRDefault="006F0853">
            <w:pPr>
              <w:rPr>
                <w:color w:val="000000"/>
                <w:sz w:val="21"/>
                <w:szCs w:val="21"/>
                <w:highlight w:val="white"/>
              </w:rPr>
            </w:pPr>
            <w:r>
              <w:rPr>
                <w:color w:val="000000"/>
                <w:sz w:val="21"/>
                <w:szCs w:val="21"/>
                <w:highlight w:val="white"/>
              </w:rPr>
              <w:t>Công nghệ thông tin</w:t>
            </w:r>
          </w:p>
        </w:tc>
        <w:tc>
          <w:tcPr>
            <w:tcW w:w="990" w:type="dxa"/>
            <w:shd w:val="clear" w:color="auto" w:fill="FFFFFF"/>
            <w:vAlign w:val="center"/>
          </w:tcPr>
          <w:p w14:paraId="1B1071A9" w14:textId="77777777" w:rsidR="00375D02" w:rsidRDefault="006F0853">
            <w:pPr>
              <w:jc w:val="center"/>
              <w:rPr>
                <w:color w:val="000000"/>
                <w:sz w:val="21"/>
                <w:szCs w:val="21"/>
                <w:highlight w:val="white"/>
              </w:rPr>
            </w:pPr>
            <w:r>
              <w:rPr>
                <w:color w:val="000000"/>
                <w:sz w:val="21"/>
                <w:szCs w:val="21"/>
                <w:highlight w:val="white"/>
              </w:rPr>
              <w:t>7480201</w:t>
            </w:r>
          </w:p>
        </w:tc>
        <w:tc>
          <w:tcPr>
            <w:tcW w:w="990" w:type="dxa"/>
            <w:shd w:val="clear" w:color="auto" w:fill="FFFFFF"/>
            <w:vAlign w:val="center"/>
          </w:tcPr>
          <w:p w14:paraId="517709D1" w14:textId="77777777" w:rsidR="00375D02" w:rsidRDefault="006F0853">
            <w:pPr>
              <w:jc w:val="center"/>
              <w:rPr>
                <w:color w:val="000000"/>
                <w:sz w:val="21"/>
                <w:szCs w:val="21"/>
                <w:highlight w:val="white"/>
              </w:rPr>
            </w:pPr>
            <w:r>
              <w:rPr>
                <w:color w:val="000000"/>
                <w:sz w:val="21"/>
                <w:szCs w:val="21"/>
                <w:highlight w:val="white"/>
              </w:rPr>
              <w:t>ICT1</w:t>
            </w:r>
          </w:p>
        </w:tc>
        <w:tc>
          <w:tcPr>
            <w:tcW w:w="630" w:type="dxa"/>
            <w:shd w:val="clear" w:color="auto" w:fill="FFFFFF"/>
            <w:vAlign w:val="center"/>
          </w:tcPr>
          <w:p w14:paraId="1A987F83" w14:textId="77777777" w:rsidR="00375D02" w:rsidRDefault="006F0853">
            <w:pPr>
              <w:jc w:val="center"/>
              <w:rPr>
                <w:color w:val="000000"/>
                <w:sz w:val="21"/>
                <w:szCs w:val="21"/>
                <w:highlight w:val="white"/>
              </w:rPr>
            </w:pPr>
            <w:r>
              <w:rPr>
                <w:sz w:val="21"/>
                <w:szCs w:val="21"/>
                <w:highlight w:val="white"/>
              </w:rPr>
              <w:t>545</w:t>
            </w:r>
          </w:p>
        </w:tc>
        <w:tc>
          <w:tcPr>
            <w:tcW w:w="3425" w:type="dxa"/>
            <w:shd w:val="clear" w:color="auto" w:fill="auto"/>
            <w:vAlign w:val="center"/>
          </w:tcPr>
          <w:p w14:paraId="489BB865"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18FDD32F"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5C9B7968"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538D619F" w14:textId="77777777" w:rsidR="00375D02" w:rsidRDefault="006F0853">
            <w:pPr>
              <w:jc w:val="center"/>
              <w:rPr>
                <w:color w:val="000000"/>
                <w:sz w:val="21"/>
                <w:szCs w:val="21"/>
                <w:highlight w:val="white"/>
              </w:rPr>
            </w:pPr>
            <w:r>
              <w:rPr>
                <w:sz w:val="21"/>
                <w:szCs w:val="21"/>
                <w:highlight w:val="white"/>
              </w:rPr>
              <w:br/>
              <w:t>35,2</w:t>
            </w:r>
          </w:p>
        </w:tc>
      </w:tr>
      <w:tr w:rsidR="00375D02" w14:paraId="73BD96BB" w14:textId="77777777" w:rsidTr="00762235">
        <w:trPr>
          <w:trHeight w:val="831"/>
          <w:jc w:val="center"/>
        </w:trPr>
        <w:tc>
          <w:tcPr>
            <w:tcW w:w="635" w:type="dxa"/>
            <w:shd w:val="clear" w:color="auto" w:fill="auto"/>
            <w:vAlign w:val="center"/>
          </w:tcPr>
          <w:p w14:paraId="45C26516" w14:textId="77777777" w:rsidR="00375D02" w:rsidRDefault="006F0853">
            <w:pPr>
              <w:jc w:val="center"/>
              <w:rPr>
                <w:sz w:val="21"/>
                <w:szCs w:val="21"/>
                <w:highlight w:val="white"/>
              </w:rPr>
            </w:pPr>
            <w:r>
              <w:rPr>
                <w:sz w:val="21"/>
                <w:szCs w:val="21"/>
                <w:highlight w:val="white"/>
              </w:rPr>
              <w:t>9</w:t>
            </w:r>
          </w:p>
        </w:tc>
        <w:tc>
          <w:tcPr>
            <w:tcW w:w="2150" w:type="dxa"/>
            <w:shd w:val="clear" w:color="auto" w:fill="FFFFFF"/>
            <w:vAlign w:val="center"/>
          </w:tcPr>
          <w:p w14:paraId="4DACE2AB" w14:textId="5AF17949" w:rsidR="00375D02" w:rsidRDefault="006F0853" w:rsidP="0040359A">
            <w:pPr>
              <w:jc w:val="left"/>
              <w:rPr>
                <w:color w:val="000000"/>
                <w:sz w:val="21"/>
                <w:szCs w:val="21"/>
                <w:highlight w:val="white"/>
              </w:rPr>
            </w:pPr>
            <w:r>
              <w:rPr>
                <w:color w:val="000000"/>
                <w:sz w:val="21"/>
                <w:szCs w:val="21"/>
                <w:highlight w:val="white"/>
              </w:rPr>
              <w:t xml:space="preserve">Kỹ thuật phần mềm (Một số </w:t>
            </w:r>
            <w:r>
              <w:rPr>
                <w:sz w:val="21"/>
                <w:szCs w:val="21"/>
                <w:highlight w:val="white"/>
              </w:rPr>
              <w:t xml:space="preserve">học phần </w:t>
            </w:r>
            <w:r>
              <w:rPr>
                <w:color w:val="000000"/>
                <w:sz w:val="21"/>
                <w:szCs w:val="21"/>
                <w:highlight w:val="white"/>
              </w:rPr>
              <w:t xml:space="preserve">chuyên ngành học bằng </w:t>
            </w:r>
            <w:r>
              <w:rPr>
                <w:sz w:val="21"/>
                <w:szCs w:val="21"/>
                <w:highlight w:val="white"/>
              </w:rPr>
              <w:t>t</w:t>
            </w:r>
            <w:r>
              <w:rPr>
                <w:color w:val="000000"/>
                <w:sz w:val="21"/>
                <w:szCs w:val="21"/>
                <w:highlight w:val="white"/>
              </w:rPr>
              <w:t>iếng Anh)</w:t>
            </w:r>
          </w:p>
        </w:tc>
        <w:tc>
          <w:tcPr>
            <w:tcW w:w="990" w:type="dxa"/>
            <w:shd w:val="clear" w:color="auto" w:fill="FFFFFF"/>
            <w:vAlign w:val="center"/>
          </w:tcPr>
          <w:p w14:paraId="7C80A69D" w14:textId="77777777" w:rsidR="00375D02" w:rsidRDefault="006F0853">
            <w:pPr>
              <w:jc w:val="center"/>
              <w:rPr>
                <w:color w:val="000000"/>
                <w:sz w:val="21"/>
                <w:szCs w:val="21"/>
                <w:highlight w:val="white"/>
              </w:rPr>
            </w:pPr>
            <w:r>
              <w:rPr>
                <w:sz w:val="21"/>
                <w:szCs w:val="21"/>
                <w:highlight w:val="white"/>
              </w:rPr>
              <w:t>7480103</w:t>
            </w:r>
          </w:p>
        </w:tc>
        <w:tc>
          <w:tcPr>
            <w:tcW w:w="990" w:type="dxa"/>
            <w:shd w:val="clear" w:color="auto" w:fill="FFFFFF"/>
            <w:vAlign w:val="center"/>
          </w:tcPr>
          <w:p w14:paraId="6E84D5D6" w14:textId="77777777" w:rsidR="00375D02" w:rsidRDefault="006F0853">
            <w:pPr>
              <w:jc w:val="center"/>
              <w:rPr>
                <w:color w:val="000000"/>
                <w:sz w:val="21"/>
                <w:szCs w:val="21"/>
                <w:highlight w:val="white"/>
              </w:rPr>
            </w:pPr>
            <w:r>
              <w:rPr>
                <w:sz w:val="21"/>
                <w:szCs w:val="21"/>
                <w:highlight w:val="white"/>
              </w:rPr>
              <w:t>ICT2</w:t>
            </w:r>
          </w:p>
        </w:tc>
        <w:tc>
          <w:tcPr>
            <w:tcW w:w="630" w:type="dxa"/>
            <w:shd w:val="clear" w:color="auto" w:fill="FFFFFF"/>
            <w:vAlign w:val="center"/>
          </w:tcPr>
          <w:p w14:paraId="790C55DF" w14:textId="77777777" w:rsidR="00375D02" w:rsidRDefault="006F0853">
            <w:pPr>
              <w:jc w:val="center"/>
              <w:rPr>
                <w:color w:val="000000"/>
                <w:sz w:val="21"/>
                <w:szCs w:val="21"/>
                <w:highlight w:val="white"/>
              </w:rPr>
            </w:pPr>
            <w:r>
              <w:rPr>
                <w:sz w:val="21"/>
                <w:szCs w:val="21"/>
                <w:highlight w:val="white"/>
              </w:rPr>
              <w:t>110</w:t>
            </w:r>
          </w:p>
        </w:tc>
        <w:tc>
          <w:tcPr>
            <w:tcW w:w="3425" w:type="dxa"/>
            <w:shd w:val="clear" w:color="auto" w:fill="auto"/>
            <w:vAlign w:val="center"/>
          </w:tcPr>
          <w:p w14:paraId="694731D6" w14:textId="77777777" w:rsidR="00375D02" w:rsidRDefault="006F0853">
            <w:pPr>
              <w:spacing w:after="0"/>
              <w:rPr>
                <w:sz w:val="21"/>
                <w:szCs w:val="21"/>
                <w:highlight w:val="white"/>
              </w:rPr>
            </w:pPr>
            <w:r>
              <w:rPr>
                <w:sz w:val="21"/>
                <w:szCs w:val="21"/>
                <w:highlight w:val="white"/>
              </w:rPr>
              <w:t>A00 (Toán - Vật lý - Hóa học)</w:t>
            </w:r>
          </w:p>
          <w:p w14:paraId="6B4FD93F" w14:textId="77777777" w:rsidR="00375D02" w:rsidRDefault="006F0853">
            <w:pPr>
              <w:spacing w:after="0"/>
              <w:rPr>
                <w:sz w:val="21"/>
                <w:szCs w:val="21"/>
                <w:highlight w:val="white"/>
              </w:rPr>
            </w:pPr>
            <w:r>
              <w:rPr>
                <w:sz w:val="21"/>
                <w:szCs w:val="21"/>
                <w:highlight w:val="white"/>
              </w:rPr>
              <w:t>A01 (Toán - Vật lý - Tiếng Anh)</w:t>
            </w:r>
          </w:p>
          <w:p w14:paraId="714E4569" w14:textId="77777777" w:rsidR="00375D02" w:rsidRDefault="006F0853">
            <w:pPr>
              <w:rPr>
                <w:color w:val="000000"/>
                <w:sz w:val="21"/>
                <w:szCs w:val="21"/>
                <w:highlight w:val="white"/>
              </w:rPr>
            </w:pPr>
            <w:r>
              <w:rPr>
                <w:sz w:val="21"/>
                <w:szCs w:val="21"/>
                <w:highlight w:val="white"/>
              </w:rPr>
              <w:t>D07 (Toán - Hóa học - Tiếng Anh)</w:t>
            </w:r>
          </w:p>
        </w:tc>
        <w:tc>
          <w:tcPr>
            <w:tcW w:w="715" w:type="dxa"/>
            <w:tcMar>
              <w:top w:w="100" w:type="dxa"/>
              <w:left w:w="100" w:type="dxa"/>
              <w:bottom w:w="100" w:type="dxa"/>
              <w:right w:w="100" w:type="dxa"/>
            </w:tcMar>
            <w:vAlign w:val="center"/>
          </w:tcPr>
          <w:p w14:paraId="62C9D357" w14:textId="77777777" w:rsidR="00375D02" w:rsidRDefault="006F0853">
            <w:pPr>
              <w:jc w:val="center"/>
              <w:rPr>
                <w:color w:val="000000"/>
                <w:sz w:val="21"/>
                <w:szCs w:val="21"/>
                <w:highlight w:val="white"/>
              </w:rPr>
            </w:pPr>
            <w:r>
              <w:rPr>
                <w:sz w:val="21"/>
                <w:szCs w:val="21"/>
                <w:highlight w:val="white"/>
              </w:rPr>
              <w:t>46,2</w:t>
            </w:r>
          </w:p>
        </w:tc>
      </w:tr>
      <w:tr w:rsidR="00375D02" w14:paraId="55B246B3" w14:textId="77777777" w:rsidTr="00762235">
        <w:trPr>
          <w:trHeight w:val="1185"/>
          <w:jc w:val="center"/>
        </w:trPr>
        <w:tc>
          <w:tcPr>
            <w:tcW w:w="635" w:type="dxa"/>
            <w:shd w:val="clear" w:color="auto" w:fill="auto"/>
            <w:vAlign w:val="center"/>
          </w:tcPr>
          <w:p w14:paraId="4B4C73E0" w14:textId="77777777" w:rsidR="00375D02" w:rsidRDefault="006F0853">
            <w:pPr>
              <w:jc w:val="center"/>
              <w:rPr>
                <w:sz w:val="21"/>
                <w:szCs w:val="21"/>
                <w:highlight w:val="white"/>
              </w:rPr>
            </w:pPr>
            <w:r>
              <w:rPr>
                <w:sz w:val="21"/>
                <w:szCs w:val="21"/>
                <w:highlight w:val="white"/>
              </w:rPr>
              <w:t>10</w:t>
            </w:r>
          </w:p>
        </w:tc>
        <w:tc>
          <w:tcPr>
            <w:tcW w:w="2150" w:type="dxa"/>
            <w:shd w:val="clear" w:color="auto" w:fill="FFFFFF"/>
            <w:vAlign w:val="center"/>
          </w:tcPr>
          <w:p w14:paraId="4F06409A" w14:textId="77777777" w:rsidR="00375D02" w:rsidRDefault="006F0853">
            <w:pPr>
              <w:rPr>
                <w:color w:val="000000"/>
                <w:sz w:val="21"/>
                <w:szCs w:val="21"/>
                <w:highlight w:val="white"/>
              </w:rPr>
            </w:pPr>
            <w:r>
              <w:rPr>
                <w:color w:val="000000"/>
                <w:sz w:val="21"/>
                <w:szCs w:val="21"/>
                <w:highlight w:val="white"/>
              </w:rPr>
              <w:t>Công nghệ thông tin Việt Nhật</w:t>
            </w:r>
          </w:p>
        </w:tc>
        <w:tc>
          <w:tcPr>
            <w:tcW w:w="990" w:type="dxa"/>
            <w:shd w:val="clear" w:color="auto" w:fill="FFFFFF"/>
            <w:vAlign w:val="center"/>
          </w:tcPr>
          <w:p w14:paraId="3DE920D2" w14:textId="77777777" w:rsidR="00375D02" w:rsidRDefault="006F0853">
            <w:pPr>
              <w:jc w:val="center"/>
              <w:rPr>
                <w:color w:val="000000"/>
                <w:sz w:val="21"/>
                <w:szCs w:val="21"/>
                <w:highlight w:val="white"/>
              </w:rPr>
            </w:pPr>
            <w:r>
              <w:rPr>
                <w:color w:val="000000"/>
                <w:sz w:val="21"/>
                <w:szCs w:val="21"/>
                <w:highlight w:val="white"/>
              </w:rPr>
              <w:t>7480201</w:t>
            </w:r>
          </w:p>
        </w:tc>
        <w:tc>
          <w:tcPr>
            <w:tcW w:w="990" w:type="dxa"/>
            <w:shd w:val="clear" w:color="auto" w:fill="FFFFFF"/>
            <w:vAlign w:val="center"/>
          </w:tcPr>
          <w:p w14:paraId="339D0011" w14:textId="77777777" w:rsidR="00375D02" w:rsidRDefault="006F0853">
            <w:pPr>
              <w:jc w:val="center"/>
              <w:rPr>
                <w:color w:val="000000"/>
                <w:sz w:val="21"/>
                <w:szCs w:val="21"/>
                <w:highlight w:val="white"/>
              </w:rPr>
            </w:pPr>
            <w:r>
              <w:rPr>
                <w:color w:val="000000"/>
                <w:sz w:val="21"/>
                <w:szCs w:val="21"/>
                <w:highlight w:val="white"/>
              </w:rPr>
              <w:t>ICT-VJ</w:t>
            </w:r>
          </w:p>
        </w:tc>
        <w:tc>
          <w:tcPr>
            <w:tcW w:w="630" w:type="dxa"/>
            <w:shd w:val="clear" w:color="auto" w:fill="FFFFFF"/>
            <w:vAlign w:val="center"/>
          </w:tcPr>
          <w:p w14:paraId="2918559B"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32</w:t>
            </w:r>
          </w:p>
        </w:tc>
        <w:tc>
          <w:tcPr>
            <w:tcW w:w="3425" w:type="dxa"/>
            <w:shd w:val="clear" w:color="auto" w:fill="auto"/>
            <w:vAlign w:val="center"/>
          </w:tcPr>
          <w:p w14:paraId="2598F573"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780D03F5" w14:textId="77777777" w:rsidR="00375D02" w:rsidRDefault="006F0853">
            <w:pPr>
              <w:widowControl w:val="0"/>
              <w:spacing w:after="0"/>
              <w:rPr>
                <w:color w:val="000000"/>
                <w:sz w:val="21"/>
                <w:szCs w:val="21"/>
                <w:highlight w:val="white"/>
              </w:rPr>
            </w:pPr>
            <w:r>
              <w:rPr>
                <w:color w:val="000000"/>
                <w:sz w:val="21"/>
                <w:szCs w:val="21"/>
                <w:highlight w:val="white"/>
              </w:rPr>
              <w:t>A01 (Toán - Vật lý - Tiếng Anh)</w:t>
            </w:r>
          </w:p>
          <w:p w14:paraId="265DBD46" w14:textId="77777777" w:rsidR="00375D02" w:rsidRDefault="006F0853">
            <w:pPr>
              <w:widowControl w:val="0"/>
              <w:spacing w:after="0"/>
              <w:rPr>
                <w:color w:val="000000"/>
                <w:sz w:val="21"/>
                <w:szCs w:val="21"/>
                <w:highlight w:val="white"/>
              </w:rPr>
            </w:pPr>
            <w:r>
              <w:rPr>
                <w:color w:val="000000"/>
                <w:sz w:val="21"/>
                <w:szCs w:val="21"/>
                <w:highlight w:val="white"/>
              </w:rPr>
              <w:t>D07 (Toán - Hóa học - Tiếng Anh)</w:t>
            </w:r>
          </w:p>
          <w:p w14:paraId="7532F63A" w14:textId="77777777" w:rsidR="00375D02" w:rsidRDefault="006F0853">
            <w:pPr>
              <w:widowControl w:val="0"/>
              <w:rPr>
                <w:color w:val="000000"/>
                <w:sz w:val="21"/>
                <w:szCs w:val="21"/>
                <w:highlight w:val="white"/>
              </w:rPr>
            </w:pPr>
            <w:r>
              <w:rPr>
                <w:color w:val="000000"/>
                <w:sz w:val="21"/>
                <w:szCs w:val="21"/>
                <w:highlight w:val="white"/>
              </w:rPr>
              <w:t>D28 (Toán - Vật lý - Tiếng Nhật)</w:t>
            </w:r>
          </w:p>
        </w:tc>
        <w:tc>
          <w:tcPr>
            <w:tcW w:w="715" w:type="dxa"/>
            <w:tcMar>
              <w:top w:w="100" w:type="dxa"/>
              <w:left w:w="100" w:type="dxa"/>
              <w:bottom w:w="100" w:type="dxa"/>
              <w:right w:w="100" w:type="dxa"/>
            </w:tcMar>
            <w:vAlign w:val="center"/>
          </w:tcPr>
          <w:p w14:paraId="3F1CFA11" w14:textId="77777777" w:rsidR="00375D02" w:rsidRDefault="006F0853">
            <w:pPr>
              <w:ind w:left="-280" w:right="-270"/>
              <w:jc w:val="center"/>
              <w:rPr>
                <w:color w:val="000000"/>
                <w:sz w:val="21"/>
                <w:szCs w:val="21"/>
                <w:highlight w:val="white"/>
              </w:rPr>
            </w:pPr>
            <w:r>
              <w:rPr>
                <w:color w:val="000000"/>
                <w:sz w:val="21"/>
                <w:szCs w:val="21"/>
                <w:highlight w:val="white"/>
              </w:rPr>
              <w:br/>
              <w:t>3</w:t>
            </w:r>
            <w:r>
              <w:rPr>
                <w:sz w:val="21"/>
                <w:szCs w:val="21"/>
                <w:highlight w:val="white"/>
              </w:rPr>
              <w:t>6,8</w:t>
            </w:r>
          </w:p>
        </w:tc>
      </w:tr>
      <w:tr w:rsidR="00375D02" w14:paraId="0B96A402" w14:textId="77777777" w:rsidTr="00762235">
        <w:trPr>
          <w:trHeight w:val="960"/>
          <w:jc w:val="center"/>
        </w:trPr>
        <w:tc>
          <w:tcPr>
            <w:tcW w:w="635" w:type="dxa"/>
            <w:shd w:val="clear" w:color="auto" w:fill="auto"/>
            <w:vAlign w:val="center"/>
          </w:tcPr>
          <w:p w14:paraId="334F29C7" w14:textId="77777777" w:rsidR="00375D02" w:rsidRDefault="006F0853">
            <w:pPr>
              <w:jc w:val="center"/>
              <w:rPr>
                <w:sz w:val="21"/>
                <w:szCs w:val="21"/>
                <w:highlight w:val="white"/>
              </w:rPr>
            </w:pPr>
            <w:r>
              <w:rPr>
                <w:sz w:val="21"/>
                <w:szCs w:val="21"/>
                <w:highlight w:val="white"/>
              </w:rPr>
              <w:t>11</w:t>
            </w:r>
          </w:p>
        </w:tc>
        <w:tc>
          <w:tcPr>
            <w:tcW w:w="2150" w:type="dxa"/>
            <w:shd w:val="clear" w:color="auto" w:fill="FFFFFF"/>
            <w:vAlign w:val="center"/>
          </w:tcPr>
          <w:p w14:paraId="7F028E95" w14:textId="7CC6C008" w:rsidR="00375D02" w:rsidRDefault="006F0853" w:rsidP="0040359A">
            <w:pPr>
              <w:jc w:val="left"/>
              <w:rPr>
                <w:color w:val="000000"/>
                <w:sz w:val="21"/>
                <w:szCs w:val="21"/>
                <w:highlight w:val="white"/>
              </w:rPr>
            </w:pPr>
            <w:r>
              <w:rPr>
                <w:sz w:val="21"/>
                <w:szCs w:val="21"/>
                <w:highlight w:val="white"/>
              </w:rPr>
              <w:t>Khoa học máy tính</w:t>
            </w:r>
          </w:p>
        </w:tc>
        <w:tc>
          <w:tcPr>
            <w:tcW w:w="990" w:type="dxa"/>
            <w:shd w:val="clear" w:color="auto" w:fill="FFFFFF"/>
            <w:vAlign w:val="center"/>
          </w:tcPr>
          <w:p w14:paraId="2024DB6C" w14:textId="77777777" w:rsidR="00375D02" w:rsidRDefault="006F0853">
            <w:pPr>
              <w:jc w:val="center"/>
              <w:rPr>
                <w:color w:val="000000"/>
                <w:sz w:val="21"/>
                <w:szCs w:val="21"/>
                <w:highlight w:val="white"/>
              </w:rPr>
            </w:pPr>
            <w:r>
              <w:rPr>
                <w:color w:val="000000"/>
                <w:sz w:val="21"/>
                <w:szCs w:val="21"/>
                <w:highlight w:val="white"/>
              </w:rPr>
              <w:t>7480101</w:t>
            </w:r>
          </w:p>
        </w:tc>
        <w:tc>
          <w:tcPr>
            <w:tcW w:w="990" w:type="dxa"/>
            <w:shd w:val="clear" w:color="auto" w:fill="FFFFFF"/>
            <w:vAlign w:val="center"/>
          </w:tcPr>
          <w:p w14:paraId="197FFA5F" w14:textId="77777777" w:rsidR="00375D02" w:rsidRDefault="006F0853">
            <w:pPr>
              <w:jc w:val="center"/>
              <w:rPr>
                <w:sz w:val="21"/>
                <w:szCs w:val="21"/>
                <w:highlight w:val="white"/>
              </w:rPr>
            </w:pPr>
            <w:r>
              <w:rPr>
                <w:sz w:val="21"/>
                <w:szCs w:val="21"/>
                <w:highlight w:val="white"/>
              </w:rPr>
              <w:t>ICT3</w:t>
            </w:r>
          </w:p>
        </w:tc>
        <w:tc>
          <w:tcPr>
            <w:tcW w:w="630" w:type="dxa"/>
            <w:shd w:val="clear" w:color="auto" w:fill="FFFFFF"/>
            <w:vAlign w:val="center"/>
          </w:tcPr>
          <w:p w14:paraId="5DB4DEE9"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21</w:t>
            </w:r>
          </w:p>
        </w:tc>
        <w:tc>
          <w:tcPr>
            <w:tcW w:w="3425" w:type="dxa"/>
            <w:shd w:val="clear" w:color="auto" w:fill="auto"/>
            <w:vAlign w:val="center"/>
          </w:tcPr>
          <w:p w14:paraId="7ED866A9"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4EE74F50"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1ADA9BE3"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4F9B158D" w14:textId="77777777" w:rsidR="00375D02" w:rsidRDefault="006F0853">
            <w:pPr>
              <w:ind w:left="-280" w:right="-270"/>
              <w:jc w:val="center"/>
              <w:rPr>
                <w:color w:val="000000"/>
                <w:sz w:val="21"/>
                <w:szCs w:val="21"/>
                <w:highlight w:val="white"/>
              </w:rPr>
            </w:pPr>
            <w:r>
              <w:rPr>
                <w:color w:val="000000"/>
                <w:sz w:val="21"/>
                <w:szCs w:val="21"/>
                <w:highlight w:val="white"/>
              </w:rPr>
              <w:br/>
              <w:t>3</w:t>
            </w:r>
            <w:r>
              <w:rPr>
                <w:sz w:val="21"/>
                <w:szCs w:val="21"/>
                <w:highlight w:val="white"/>
              </w:rPr>
              <w:t>5,2</w:t>
            </w:r>
          </w:p>
        </w:tc>
      </w:tr>
      <w:tr w:rsidR="00375D02" w14:paraId="091F137B" w14:textId="77777777" w:rsidTr="00762235">
        <w:trPr>
          <w:trHeight w:val="1114"/>
          <w:jc w:val="center"/>
        </w:trPr>
        <w:tc>
          <w:tcPr>
            <w:tcW w:w="635" w:type="dxa"/>
            <w:shd w:val="clear" w:color="auto" w:fill="auto"/>
            <w:vAlign w:val="center"/>
          </w:tcPr>
          <w:p w14:paraId="2D1E95C7" w14:textId="77777777" w:rsidR="00375D02" w:rsidRDefault="006F0853">
            <w:pPr>
              <w:jc w:val="center"/>
              <w:rPr>
                <w:sz w:val="21"/>
                <w:szCs w:val="21"/>
                <w:highlight w:val="white"/>
              </w:rPr>
            </w:pPr>
            <w:r>
              <w:rPr>
                <w:sz w:val="21"/>
                <w:szCs w:val="21"/>
                <w:highlight w:val="white"/>
              </w:rPr>
              <w:t>12</w:t>
            </w:r>
          </w:p>
        </w:tc>
        <w:tc>
          <w:tcPr>
            <w:tcW w:w="2150" w:type="dxa"/>
            <w:shd w:val="clear" w:color="auto" w:fill="FFFFFF"/>
            <w:vAlign w:val="center"/>
          </w:tcPr>
          <w:p w14:paraId="0964BDDA" w14:textId="77777777" w:rsidR="00375D02" w:rsidRDefault="00375D02" w:rsidP="0040359A">
            <w:pPr>
              <w:spacing w:after="0"/>
              <w:jc w:val="left"/>
              <w:rPr>
                <w:color w:val="000000"/>
                <w:sz w:val="21"/>
                <w:szCs w:val="21"/>
                <w:highlight w:val="white"/>
              </w:rPr>
            </w:pPr>
          </w:p>
          <w:p w14:paraId="77AD54DF" w14:textId="06E9CA73" w:rsidR="00375D02" w:rsidRPr="003907BE" w:rsidRDefault="006F0853" w:rsidP="003907BE">
            <w:pPr>
              <w:spacing w:after="0"/>
              <w:jc w:val="left"/>
              <w:rPr>
                <w:sz w:val="22"/>
                <w:szCs w:val="22"/>
              </w:rPr>
            </w:pPr>
            <w:r>
              <w:rPr>
                <w:sz w:val="22"/>
                <w:szCs w:val="22"/>
              </w:rPr>
              <w:t>Tài năng Khoa học máy tính</w:t>
            </w:r>
          </w:p>
        </w:tc>
        <w:tc>
          <w:tcPr>
            <w:tcW w:w="990" w:type="dxa"/>
            <w:shd w:val="clear" w:color="auto" w:fill="auto"/>
            <w:vAlign w:val="center"/>
          </w:tcPr>
          <w:p w14:paraId="4F9DE3F9" w14:textId="77777777" w:rsidR="00375D02" w:rsidRDefault="006F0853">
            <w:pPr>
              <w:jc w:val="center"/>
              <w:rPr>
                <w:color w:val="000000"/>
                <w:sz w:val="21"/>
                <w:szCs w:val="21"/>
                <w:highlight w:val="white"/>
              </w:rPr>
            </w:pPr>
            <w:r>
              <w:rPr>
                <w:color w:val="000000"/>
                <w:sz w:val="21"/>
                <w:szCs w:val="21"/>
                <w:highlight w:val="white"/>
              </w:rPr>
              <w:t>7480101</w:t>
            </w:r>
          </w:p>
        </w:tc>
        <w:tc>
          <w:tcPr>
            <w:tcW w:w="990" w:type="dxa"/>
            <w:shd w:val="clear" w:color="auto" w:fill="auto"/>
            <w:vAlign w:val="center"/>
          </w:tcPr>
          <w:p w14:paraId="773FB620" w14:textId="77777777" w:rsidR="00375D02" w:rsidRDefault="006F0853">
            <w:pPr>
              <w:jc w:val="center"/>
              <w:rPr>
                <w:color w:val="000000"/>
                <w:sz w:val="21"/>
                <w:szCs w:val="21"/>
                <w:highlight w:val="white"/>
              </w:rPr>
            </w:pPr>
            <w:r>
              <w:rPr>
                <w:color w:val="000000"/>
                <w:sz w:val="21"/>
                <w:szCs w:val="21"/>
                <w:highlight w:val="white"/>
              </w:rPr>
              <w:t>ICT-TN</w:t>
            </w:r>
          </w:p>
        </w:tc>
        <w:tc>
          <w:tcPr>
            <w:tcW w:w="630" w:type="dxa"/>
            <w:shd w:val="clear" w:color="auto" w:fill="auto"/>
            <w:vAlign w:val="center"/>
          </w:tcPr>
          <w:p w14:paraId="623ACE54"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3</w:t>
            </w:r>
          </w:p>
        </w:tc>
        <w:tc>
          <w:tcPr>
            <w:tcW w:w="3425" w:type="dxa"/>
            <w:shd w:val="clear" w:color="auto" w:fill="auto"/>
            <w:vAlign w:val="center"/>
          </w:tcPr>
          <w:p w14:paraId="050A4B27"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76F1DA73"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37567254"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0A6CC06F" w14:textId="77777777" w:rsidR="00375D02" w:rsidRDefault="006F0853">
            <w:pPr>
              <w:ind w:left="-280" w:right="-270"/>
              <w:jc w:val="center"/>
              <w:rPr>
                <w:color w:val="000000"/>
                <w:sz w:val="21"/>
                <w:szCs w:val="21"/>
                <w:highlight w:val="white"/>
              </w:rPr>
            </w:pPr>
            <w:r>
              <w:rPr>
                <w:color w:val="000000"/>
                <w:sz w:val="21"/>
                <w:szCs w:val="21"/>
                <w:highlight w:val="white"/>
              </w:rPr>
              <w:br/>
              <w:t>3</w:t>
            </w:r>
            <w:r>
              <w:rPr>
                <w:sz w:val="21"/>
                <w:szCs w:val="21"/>
                <w:highlight w:val="white"/>
              </w:rPr>
              <w:t>5,2</w:t>
            </w:r>
          </w:p>
        </w:tc>
      </w:tr>
      <w:tr w:rsidR="00375D02" w14:paraId="1ADE0AA9" w14:textId="77777777" w:rsidTr="00762235">
        <w:trPr>
          <w:trHeight w:val="1096"/>
          <w:jc w:val="center"/>
        </w:trPr>
        <w:tc>
          <w:tcPr>
            <w:tcW w:w="635" w:type="dxa"/>
            <w:shd w:val="clear" w:color="auto" w:fill="auto"/>
            <w:vAlign w:val="center"/>
          </w:tcPr>
          <w:p w14:paraId="083B0F28" w14:textId="77777777" w:rsidR="00375D02" w:rsidRDefault="006F0853">
            <w:pPr>
              <w:jc w:val="center"/>
              <w:rPr>
                <w:sz w:val="21"/>
                <w:szCs w:val="21"/>
                <w:highlight w:val="white"/>
              </w:rPr>
            </w:pPr>
            <w:r>
              <w:rPr>
                <w:sz w:val="21"/>
                <w:szCs w:val="21"/>
                <w:highlight w:val="white"/>
              </w:rPr>
              <w:t>13</w:t>
            </w:r>
          </w:p>
        </w:tc>
        <w:tc>
          <w:tcPr>
            <w:tcW w:w="2150" w:type="dxa"/>
            <w:shd w:val="clear" w:color="auto" w:fill="FFFFFF"/>
            <w:vAlign w:val="center"/>
          </w:tcPr>
          <w:p w14:paraId="7A8A1A51" w14:textId="29BEBC63" w:rsidR="00375D02" w:rsidRPr="00327A4F" w:rsidRDefault="006F0853" w:rsidP="0040359A">
            <w:pPr>
              <w:jc w:val="left"/>
              <w:rPr>
                <w:color w:val="000000" w:themeColor="text1"/>
                <w:sz w:val="21"/>
                <w:szCs w:val="21"/>
                <w:highlight w:val="white"/>
                <w:lang w:val="en-US"/>
              </w:rPr>
            </w:pPr>
            <w:r w:rsidRPr="00AD4212">
              <w:rPr>
                <w:color w:val="000000" w:themeColor="text1"/>
                <w:sz w:val="21"/>
                <w:szCs w:val="21"/>
                <w:highlight w:val="white"/>
              </w:rPr>
              <w:t>An toàn thông tin (Một số học phần chuyên ngành học bằng tiếng Anh)</w:t>
            </w:r>
            <w:r w:rsidR="00327A4F">
              <w:rPr>
                <w:color w:val="000000" w:themeColor="text1"/>
                <w:sz w:val="21"/>
                <w:szCs w:val="21"/>
                <w:highlight w:val="white"/>
                <w:lang w:val="en-US"/>
              </w:rPr>
              <w:t>*</w:t>
            </w:r>
          </w:p>
        </w:tc>
        <w:tc>
          <w:tcPr>
            <w:tcW w:w="990" w:type="dxa"/>
            <w:shd w:val="clear" w:color="auto" w:fill="auto"/>
            <w:vAlign w:val="center"/>
          </w:tcPr>
          <w:p w14:paraId="1F2081A0"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7480202</w:t>
            </w:r>
          </w:p>
        </w:tc>
        <w:tc>
          <w:tcPr>
            <w:tcW w:w="990" w:type="dxa"/>
            <w:shd w:val="clear" w:color="auto" w:fill="auto"/>
            <w:vAlign w:val="center"/>
          </w:tcPr>
          <w:p w14:paraId="3D1995B1"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ICT4</w:t>
            </w:r>
          </w:p>
          <w:p w14:paraId="1990747B" w14:textId="77777777" w:rsidR="00375D02" w:rsidRPr="00AD4212" w:rsidRDefault="00375D02">
            <w:pPr>
              <w:jc w:val="center"/>
              <w:rPr>
                <w:color w:val="000000" w:themeColor="text1"/>
                <w:sz w:val="21"/>
                <w:szCs w:val="21"/>
                <w:highlight w:val="white"/>
              </w:rPr>
            </w:pPr>
          </w:p>
        </w:tc>
        <w:tc>
          <w:tcPr>
            <w:tcW w:w="630" w:type="dxa"/>
            <w:shd w:val="clear" w:color="auto" w:fill="auto"/>
            <w:vAlign w:val="center"/>
          </w:tcPr>
          <w:p w14:paraId="55D1499B"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100</w:t>
            </w:r>
          </w:p>
        </w:tc>
        <w:tc>
          <w:tcPr>
            <w:tcW w:w="3425" w:type="dxa"/>
            <w:shd w:val="clear" w:color="auto" w:fill="auto"/>
            <w:vAlign w:val="center"/>
          </w:tcPr>
          <w:p w14:paraId="59019E9E"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A00 (Toán - Vật lý - Hóa học)</w:t>
            </w:r>
          </w:p>
          <w:p w14:paraId="2E2EEF0A"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A01 (Toán - Vật lý - Tiếng Anh)</w:t>
            </w:r>
          </w:p>
          <w:p w14:paraId="59950BBA"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D07 (Toán - Hóa học - Tiếng Anh)</w:t>
            </w:r>
          </w:p>
        </w:tc>
        <w:tc>
          <w:tcPr>
            <w:tcW w:w="715" w:type="dxa"/>
            <w:tcMar>
              <w:top w:w="100" w:type="dxa"/>
              <w:left w:w="100" w:type="dxa"/>
              <w:bottom w:w="100" w:type="dxa"/>
              <w:right w:w="100" w:type="dxa"/>
            </w:tcMar>
            <w:vAlign w:val="center"/>
          </w:tcPr>
          <w:p w14:paraId="45EFC825" w14:textId="77777777" w:rsidR="00375D02" w:rsidRDefault="006F0853">
            <w:pPr>
              <w:ind w:left="-280" w:right="-270"/>
              <w:jc w:val="center"/>
              <w:rPr>
                <w:color w:val="000000"/>
                <w:sz w:val="21"/>
                <w:szCs w:val="21"/>
                <w:highlight w:val="white"/>
              </w:rPr>
            </w:pPr>
            <w:r>
              <w:rPr>
                <w:sz w:val="21"/>
                <w:szCs w:val="21"/>
                <w:highlight w:val="white"/>
              </w:rPr>
              <w:t>46,2</w:t>
            </w:r>
          </w:p>
        </w:tc>
      </w:tr>
      <w:tr w:rsidR="00375D02" w14:paraId="357FB8A7" w14:textId="77777777" w:rsidTr="00762235">
        <w:trPr>
          <w:trHeight w:val="980"/>
          <w:jc w:val="center"/>
        </w:trPr>
        <w:tc>
          <w:tcPr>
            <w:tcW w:w="635" w:type="dxa"/>
            <w:shd w:val="clear" w:color="auto" w:fill="auto"/>
            <w:vAlign w:val="center"/>
          </w:tcPr>
          <w:p w14:paraId="534BB95B" w14:textId="77777777" w:rsidR="00375D02" w:rsidRDefault="006F0853">
            <w:pPr>
              <w:jc w:val="center"/>
              <w:rPr>
                <w:sz w:val="21"/>
                <w:szCs w:val="21"/>
                <w:highlight w:val="white"/>
              </w:rPr>
            </w:pPr>
            <w:r>
              <w:rPr>
                <w:sz w:val="21"/>
                <w:szCs w:val="21"/>
                <w:highlight w:val="white"/>
              </w:rPr>
              <w:t>14</w:t>
            </w:r>
          </w:p>
        </w:tc>
        <w:tc>
          <w:tcPr>
            <w:tcW w:w="2150" w:type="dxa"/>
            <w:shd w:val="clear" w:color="auto" w:fill="FFFFFF"/>
            <w:vAlign w:val="center"/>
          </w:tcPr>
          <w:p w14:paraId="1B12A83C" w14:textId="154DF13E" w:rsidR="00375D02" w:rsidRPr="00327A4F" w:rsidRDefault="006F0853" w:rsidP="0040359A">
            <w:pPr>
              <w:jc w:val="left"/>
              <w:rPr>
                <w:color w:val="000000" w:themeColor="text1"/>
                <w:sz w:val="21"/>
                <w:szCs w:val="21"/>
                <w:highlight w:val="white"/>
                <w:lang w:val="en-US"/>
              </w:rPr>
            </w:pPr>
            <w:r w:rsidRPr="00AD4212">
              <w:rPr>
                <w:color w:val="000000" w:themeColor="text1"/>
                <w:sz w:val="21"/>
                <w:szCs w:val="21"/>
                <w:highlight w:val="white"/>
              </w:rPr>
              <w:t>Trí tuệ nhân tạo</w:t>
            </w:r>
            <w:r w:rsidR="00327A4F">
              <w:rPr>
                <w:color w:val="000000" w:themeColor="text1"/>
                <w:sz w:val="21"/>
                <w:szCs w:val="21"/>
                <w:highlight w:val="white"/>
                <w:lang w:val="en-US"/>
              </w:rPr>
              <w:t>*</w:t>
            </w:r>
          </w:p>
        </w:tc>
        <w:tc>
          <w:tcPr>
            <w:tcW w:w="990" w:type="dxa"/>
            <w:shd w:val="clear" w:color="auto" w:fill="auto"/>
            <w:vAlign w:val="center"/>
          </w:tcPr>
          <w:p w14:paraId="35CCC6E9"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7480107</w:t>
            </w:r>
          </w:p>
        </w:tc>
        <w:tc>
          <w:tcPr>
            <w:tcW w:w="990" w:type="dxa"/>
            <w:shd w:val="clear" w:color="auto" w:fill="auto"/>
            <w:vAlign w:val="center"/>
          </w:tcPr>
          <w:p w14:paraId="53C2A41E" w14:textId="77777777" w:rsidR="00AD4212" w:rsidRDefault="00AD4212">
            <w:pPr>
              <w:jc w:val="center"/>
              <w:rPr>
                <w:color w:val="000000" w:themeColor="text1"/>
                <w:sz w:val="21"/>
                <w:szCs w:val="21"/>
                <w:highlight w:val="white"/>
              </w:rPr>
            </w:pPr>
          </w:p>
          <w:p w14:paraId="0BF7AC91" w14:textId="0E1EEEFA"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ICT5</w:t>
            </w:r>
          </w:p>
          <w:p w14:paraId="37A3FAF0" w14:textId="77777777" w:rsidR="00375D02" w:rsidRPr="00AD4212" w:rsidRDefault="00375D02">
            <w:pPr>
              <w:jc w:val="center"/>
              <w:rPr>
                <w:color w:val="000000" w:themeColor="text1"/>
                <w:sz w:val="21"/>
                <w:szCs w:val="21"/>
                <w:highlight w:val="white"/>
              </w:rPr>
            </w:pPr>
          </w:p>
        </w:tc>
        <w:tc>
          <w:tcPr>
            <w:tcW w:w="630" w:type="dxa"/>
            <w:shd w:val="clear" w:color="auto" w:fill="auto"/>
            <w:vAlign w:val="center"/>
          </w:tcPr>
          <w:p w14:paraId="28DE8EDF"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100</w:t>
            </w:r>
          </w:p>
        </w:tc>
        <w:tc>
          <w:tcPr>
            <w:tcW w:w="3425" w:type="dxa"/>
            <w:shd w:val="clear" w:color="auto" w:fill="auto"/>
            <w:vAlign w:val="center"/>
          </w:tcPr>
          <w:p w14:paraId="7D1BD800" w14:textId="77777777" w:rsidR="00375D02" w:rsidRDefault="006F0853">
            <w:pPr>
              <w:rPr>
                <w:sz w:val="21"/>
                <w:szCs w:val="21"/>
                <w:highlight w:val="white"/>
              </w:rPr>
            </w:pPr>
            <w:r>
              <w:rPr>
                <w:sz w:val="21"/>
                <w:szCs w:val="21"/>
                <w:highlight w:val="white"/>
              </w:rPr>
              <w:t>A00 (Toán - Vật lý - Hóa học)</w:t>
            </w:r>
          </w:p>
          <w:p w14:paraId="303A73C8" w14:textId="77777777" w:rsidR="00375D02" w:rsidRDefault="006F0853">
            <w:pPr>
              <w:rPr>
                <w:sz w:val="21"/>
                <w:szCs w:val="21"/>
                <w:highlight w:val="white"/>
              </w:rPr>
            </w:pPr>
            <w:r>
              <w:rPr>
                <w:sz w:val="21"/>
                <w:szCs w:val="21"/>
                <w:highlight w:val="white"/>
              </w:rPr>
              <w:t>A01 (Toán - Vật lý - Tiếng Anh)</w:t>
            </w:r>
          </w:p>
          <w:p w14:paraId="4D789C31" w14:textId="77777777" w:rsidR="00375D02" w:rsidRDefault="006F0853">
            <w:pPr>
              <w:rPr>
                <w:sz w:val="21"/>
                <w:szCs w:val="21"/>
                <w:highlight w:val="white"/>
              </w:rPr>
            </w:pPr>
            <w:r>
              <w:rPr>
                <w:sz w:val="21"/>
                <w:szCs w:val="21"/>
                <w:highlight w:val="white"/>
              </w:rPr>
              <w:t>D07 (Toán - Hóa học - Tiếng Anh)</w:t>
            </w:r>
          </w:p>
        </w:tc>
        <w:tc>
          <w:tcPr>
            <w:tcW w:w="715" w:type="dxa"/>
            <w:tcMar>
              <w:top w:w="100" w:type="dxa"/>
              <w:left w:w="100" w:type="dxa"/>
              <w:bottom w:w="100" w:type="dxa"/>
              <w:right w:w="100" w:type="dxa"/>
            </w:tcMar>
            <w:vAlign w:val="center"/>
          </w:tcPr>
          <w:p w14:paraId="270CEA28" w14:textId="77777777" w:rsidR="00375D02" w:rsidRDefault="006F0853">
            <w:pPr>
              <w:ind w:left="-280" w:right="-270"/>
              <w:jc w:val="center"/>
              <w:rPr>
                <w:color w:val="000000"/>
                <w:sz w:val="21"/>
                <w:szCs w:val="21"/>
                <w:highlight w:val="white"/>
              </w:rPr>
            </w:pPr>
            <w:r>
              <w:rPr>
                <w:sz w:val="21"/>
                <w:szCs w:val="21"/>
                <w:highlight w:val="white"/>
              </w:rPr>
              <w:t>35,2</w:t>
            </w:r>
          </w:p>
        </w:tc>
      </w:tr>
      <w:tr w:rsidR="00375D02" w14:paraId="1CC9C45A" w14:textId="77777777" w:rsidTr="00762235">
        <w:trPr>
          <w:trHeight w:val="1080"/>
          <w:jc w:val="center"/>
        </w:trPr>
        <w:tc>
          <w:tcPr>
            <w:tcW w:w="635" w:type="dxa"/>
            <w:shd w:val="clear" w:color="auto" w:fill="auto"/>
            <w:vAlign w:val="center"/>
          </w:tcPr>
          <w:p w14:paraId="7FDBBA60" w14:textId="77777777" w:rsidR="00375D02" w:rsidRDefault="006F0853">
            <w:pPr>
              <w:jc w:val="center"/>
              <w:rPr>
                <w:sz w:val="21"/>
                <w:szCs w:val="21"/>
                <w:highlight w:val="white"/>
              </w:rPr>
            </w:pPr>
            <w:r>
              <w:rPr>
                <w:sz w:val="21"/>
                <w:szCs w:val="21"/>
                <w:highlight w:val="white"/>
              </w:rPr>
              <w:lastRenderedPageBreak/>
              <w:t>15</w:t>
            </w:r>
          </w:p>
        </w:tc>
        <w:tc>
          <w:tcPr>
            <w:tcW w:w="2150" w:type="dxa"/>
            <w:shd w:val="clear" w:color="auto" w:fill="FFFFFF"/>
            <w:vAlign w:val="center"/>
          </w:tcPr>
          <w:p w14:paraId="2B8A01AB" w14:textId="77777777" w:rsidR="00375D02" w:rsidRDefault="006F0853" w:rsidP="0040359A">
            <w:pPr>
              <w:jc w:val="left"/>
              <w:rPr>
                <w:color w:val="000000"/>
                <w:sz w:val="21"/>
                <w:szCs w:val="21"/>
                <w:highlight w:val="white"/>
              </w:rPr>
            </w:pPr>
            <w:r>
              <w:rPr>
                <w:color w:val="000000"/>
                <w:sz w:val="21"/>
                <w:szCs w:val="21"/>
                <w:highlight w:val="white"/>
              </w:rPr>
              <w:t>Kỹ thuật cơ điện tử</w:t>
            </w:r>
          </w:p>
        </w:tc>
        <w:tc>
          <w:tcPr>
            <w:tcW w:w="990" w:type="dxa"/>
            <w:shd w:val="clear" w:color="auto" w:fill="FFFFFF"/>
            <w:vAlign w:val="center"/>
          </w:tcPr>
          <w:p w14:paraId="686EBC49" w14:textId="77777777" w:rsidR="00375D02" w:rsidRDefault="006F0853">
            <w:pPr>
              <w:jc w:val="center"/>
              <w:rPr>
                <w:color w:val="000000"/>
                <w:sz w:val="21"/>
                <w:szCs w:val="21"/>
                <w:highlight w:val="white"/>
              </w:rPr>
            </w:pPr>
            <w:r>
              <w:rPr>
                <w:color w:val="000000"/>
                <w:sz w:val="21"/>
                <w:szCs w:val="21"/>
                <w:highlight w:val="white"/>
              </w:rPr>
              <w:t>7520114</w:t>
            </w:r>
          </w:p>
        </w:tc>
        <w:tc>
          <w:tcPr>
            <w:tcW w:w="990" w:type="dxa"/>
            <w:shd w:val="clear" w:color="auto" w:fill="FFFFFF"/>
            <w:vAlign w:val="center"/>
          </w:tcPr>
          <w:p w14:paraId="7B3A1B13" w14:textId="77777777" w:rsidR="00375D02" w:rsidRDefault="006F0853">
            <w:pPr>
              <w:jc w:val="center"/>
              <w:rPr>
                <w:color w:val="000000"/>
                <w:sz w:val="21"/>
                <w:szCs w:val="21"/>
                <w:highlight w:val="white"/>
              </w:rPr>
            </w:pPr>
            <w:r>
              <w:rPr>
                <w:color w:val="000000"/>
                <w:sz w:val="21"/>
                <w:szCs w:val="21"/>
                <w:highlight w:val="white"/>
              </w:rPr>
              <w:t>MEM1</w:t>
            </w:r>
          </w:p>
        </w:tc>
        <w:tc>
          <w:tcPr>
            <w:tcW w:w="630" w:type="dxa"/>
            <w:shd w:val="clear" w:color="auto" w:fill="FFFFFF"/>
            <w:vAlign w:val="center"/>
          </w:tcPr>
          <w:p w14:paraId="7F2DB0F1"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32</w:t>
            </w:r>
          </w:p>
        </w:tc>
        <w:tc>
          <w:tcPr>
            <w:tcW w:w="3425" w:type="dxa"/>
            <w:shd w:val="clear" w:color="auto" w:fill="auto"/>
            <w:vAlign w:val="center"/>
          </w:tcPr>
          <w:p w14:paraId="16EA164C"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2D66281E"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431DDDD1" w14:textId="77777777" w:rsidR="00375D02" w:rsidRDefault="006F0853">
            <w:pPr>
              <w:spacing w:after="0"/>
              <w:rPr>
                <w:color w:val="000000"/>
                <w:sz w:val="21"/>
                <w:szCs w:val="21"/>
                <w:highlight w:val="white"/>
              </w:rPr>
            </w:pPr>
            <w:r>
              <w:rPr>
                <w:color w:val="000000"/>
                <w:sz w:val="21"/>
                <w:szCs w:val="21"/>
                <w:highlight w:val="white"/>
              </w:rPr>
              <w:t xml:space="preserve">A02 (Toán - Vật lý - Sinh học) </w:t>
            </w:r>
          </w:p>
          <w:p w14:paraId="6BD36960" w14:textId="77777777" w:rsidR="00375D02" w:rsidRDefault="006F0853">
            <w:pPr>
              <w:rPr>
                <w:color w:val="000000"/>
                <w:sz w:val="21"/>
                <w:szCs w:val="21"/>
                <w:highlight w:val="white"/>
              </w:rPr>
            </w:pPr>
            <w:r>
              <w:rPr>
                <w:color w:val="000000"/>
                <w:sz w:val="21"/>
                <w:szCs w:val="21"/>
                <w:highlight w:val="white"/>
              </w:rPr>
              <w:t>C01 (Ngữ văn - Toán - Vật lý)</w:t>
            </w:r>
          </w:p>
        </w:tc>
        <w:tc>
          <w:tcPr>
            <w:tcW w:w="715" w:type="dxa"/>
            <w:tcMar>
              <w:top w:w="100" w:type="dxa"/>
              <w:left w:w="100" w:type="dxa"/>
              <w:bottom w:w="100" w:type="dxa"/>
              <w:right w:w="100" w:type="dxa"/>
            </w:tcMar>
            <w:vAlign w:val="center"/>
          </w:tcPr>
          <w:p w14:paraId="147D0F89" w14:textId="77777777" w:rsidR="00375D02" w:rsidRDefault="006F0853">
            <w:pPr>
              <w:jc w:val="center"/>
              <w:rPr>
                <w:color w:val="000000"/>
                <w:sz w:val="21"/>
                <w:szCs w:val="21"/>
                <w:highlight w:val="yellow"/>
              </w:rPr>
            </w:pPr>
            <w:r>
              <w:rPr>
                <w:sz w:val="21"/>
                <w:szCs w:val="21"/>
                <w:highlight w:val="white"/>
              </w:rPr>
              <w:t>30,8</w:t>
            </w:r>
          </w:p>
        </w:tc>
      </w:tr>
      <w:tr w:rsidR="00375D02" w14:paraId="053C215A" w14:textId="77777777" w:rsidTr="00762235">
        <w:trPr>
          <w:trHeight w:val="1125"/>
          <w:jc w:val="center"/>
        </w:trPr>
        <w:tc>
          <w:tcPr>
            <w:tcW w:w="635" w:type="dxa"/>
            <w:shd w:val="clear" w:color="auto" w:fill="auto"/>
            <w:vAlign w:val="center"/>
          </w:tcPr>
          <w:p w14:paraId="037E7269" w14:textId="77777777" w:rsidR="00375D02" w:rsidRDefault="006F0853">
            <w:pPr>
              <w:jc w:val="center"/>
              <w:rPr>
                <w:sz w:val="21"/>
                <w:szCs w:val="21"/>
                <w:highlight w:val="white"/>
              </w:rPr>
            </w:pPr>
            <w:r>
              <w:rPr>
                <w:sz w:val="21"/>
                <w:szCs w:val="21"/>
                <w:highlight w:val="white"/>
              </w:rPr>
              <w:t>16</w:t>
            </w:r>
          </w:p>
          <w:p w14:paraId="24F7E516" w14:textId="77777777" w:rsidR="00375D02" w:rsidRDefault="00375D02">
            <w:pPr>
              <w:jc w:val="center"/>
              <w:rPr>
                <w:sz w:val="21"/>
                <w:szCs w:val="21"/>
                <w:highlight w:val="white"/>
              </w:rPr>
            </w:pPr>
          </w:p>
        </w:tc>
        <w:tc>
          <w:tcPr>
            <w:tcW w:w="2150" w:type="dxa"/>
            <w:shd w:val="clear" w:color="auto" w:fill="FFFFFF"/>
            <w:vAlign w:val="center"/>
          </w:tcPr>
          <w:p w14:paraId="551C46A5" w14:textId="77777777" w:rsidR="00375D02" w:rsidRDefault="006F0853" w:rsidP="0040359A">
            <w:pPr>
              <w:jc w:val="left"/>
              <w:rPr>
                <w:color w:val="000000"/>
                <w:sz w:val="21"/>
                <w:szCs w:val="21"/>
                <w:highlight w:val="white"/>
              </w:rPr>
            </w:pPr>
            <w:r>
              <w:rPr>
                <w:color w:val="000000"/>
                <w:sz w:val="21"/>
                <w:szCs w:val="21"/>
                <w:highlight w:val="white"/>
              </w:rPr>
              <w:t>Kỹ thuật cơ khí</w:t>
            </w:r>
          </w:p>
        </w:tc>
        <w:tc>
          <w:tcPr>
            <w:tcW w:w="990" w:type="dxa"/>
            <w:shd w:val="clear" w:color="auto" w:fill="FFFFFF"/>
            <w:vAlign w:val="center"/>
          </w:tcPr>
          <w:p w14:paraId="38CF16FC" w14:textId="77777777" w:rsidR="00375D02" w:rsidRDefault="006F0853">
            <w:pPr>
              <w:jc w:val="center"/>
              <w:rPr>
                <w:color w:val="000000"/>
                <w:sz w:val="21"/>
                <w:szCs w:val="21"/>
                <w:highlight w:val="white"/>
              </w:rPr>
            </w:pPr>
            <w:r>
              <w:rPr>
                <w:color w:val="000000"/>
                <w:sz w:val="21"/>
                <w:szCs w:val="21"/>
                <w:highlight w:val="white"/>
              </w:rPr>
              <w:t>7520103</w:t>
            </w:r>
          </w:p>
        </w:tc>
        <w:tc>
          <w:tcPr>
            <w:tcW w:w="990" w:type="dxa"/>
            <w:shd w:val="clear" w:color="auto" w:fill="FFFFFF"/>
            <w:vAlign w:val="center"/>
          </w:tcPr>
          <w:p w14:paraId="7BB1A2BA" w14:textId="77777777" w:rsidR="00375D02" w:rsidRDefault="006F0853">
            <w:pPr>
              <w:jc w:val="center"/>
              <w:rPr>
                <w:color w:val="000000"/>
                <w:sz w:val="21"/>
                <w:szCs w:val="21"/>
                <w:highlight w:val="white"/>
              </w:rPr>
            </w:pPr>
            <w:r>
              <w:rPr>
                <w:color w:val="000000"/>
                <w:sz w:val="21"/>
                <w:szCs w:val="21"/>
                <w:highlight w:val="white"/>
              </w:rPr>
              <w:t>MEM2</w:t>
            </w:r>
          </w:p>
        </w:tc>
        <w:tc>
          <w:tcPr>
            <w:tcW w:w="630" w:type="dxa"/>
            <w:shd w:val="clear" w:color="auto" w:fill="FFFFFF"/>
            <w:vAlign w:val="center"/>
          </w:tcPr>
          <w:p w14:paraId="68BCA9F6"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21</w:t>
            </w:r>
          </w:p>
        </w:tc>
        <w:tc>
          <w:tcPr>
            <w:tcW w:w="3425" w:type="dxa"/>
            <w:shd w:val="clear" w:color="auto" w:fill="auto"/>
            <w:vAlign w:val="center"/>
          </w:tcPr>
          <w:p w14:paraId="28D12DE4"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7BDA5067"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014B71B0" w14:textId="77777777" w:rsidR="00375D02" w:rsidRDefault="006F0853">
            <w:pPr>
              <w:spacing w:after="0"/>
              <w:rPr>
                <w:color w:val="000000"/>
                <w:sz w:val="21"/>
                <w:szCs w:val="21"/>
                <w:highlight w:val="white"/>
              </w:rPr>
            </w:pPr>
            <w:r>
              <w:rPr>
                <w:color w:val="000000"/>
                <w:sz w:val="21"/>
                <w:szCs w:val="21"/>
                <w:highlight w:val="white"/>
              </w:rPr>
              <w:t xml:space="preserve">A02 (Toán - Vật lý - Sinh học) </w:t>
            </w:r>
          </w:p>
          <w:p w14:paraId="46552090" w14:textId="77777777" w:rsidR="00375D02" w:rsidRDefault="006F0853">
            <w:pPr>
              <w:rPr>
                <w:color w:val="000000"/>
                <w:sz w:val="21"/>
                <w:szCs w:val="21"/>
                <w:highlight w:val="white"/>
              </w:rPr>
            </w:pPr>
            <w:r>
              <w:rPr>
                <w:color w:val="000000"/>
                <w:sz w:val="21"/>
                <w:szCs w:val="21"/>
                <w:highlight w:val="white"/>
              </w:rPr>
              <w:t>C01 (Ngữ văn - Toán - Vật lý)</w:t>
            </w:r>
          </w:p>
        </w:tc>
        <w:tc>
          <w:tcPr>
            <w:tcW w:w="715" w:type="dxa"/>
            <w:tcMar>
              <w:top w:w="100" w:type="dxa"/>
              <w:left w:w="100" w:type="dxa"/>
              <w:bottom w:w="100" w:type="dxa"/>
              <w:right w:w="100" w:type="dxa"/>
            </w:tcMar>
            <w:vAlign w:val="center"/>
          </w:tcPr>
          <w:p w14:paraId="4ACF13EC" w14:textId="56B79CF8" w:rsidR="00375D02" w:rsidRDefault="006F0853">
            <w:pPr>
              <w:ind w:left="-280" w:right="-270"/>
              <w:jc w:val="center"/>
              <w:rPr>
                <w:color w:val="000000"/>
                <w:sz w:val="21"/>
                <w:szCs w:val="21"/>
                <w:highlight w:val="white"/>
              </w:rPr>
            </w:pPr>
            <w:r>
              <w:rPr>
                <w:color w:val="000000"/>
                <w:sz w:val="21"/>
                <w:szCs w:val="21"/>
                <w:highlight w:val="white"/>
              </w:rPr>
              <w:t>2</w:t>
            </w:r>
            <w:r>
              <w:rPr>
                <w:sz w:val="21"/>
                <w:szCs w:val="21"/>
                <w:highlight w:val="white"/>
              </w:rPr>
              <w:t>8</w:t>
            </w:r>
          </w:p>
        </w:tc>
      </w:tr>
      <w:tr w:rsidR="00375D02" w14:paraId="66AE24E8" w14:textId="77777777" w:rsidTr="00762235">
        <w:trPr>
          <w:trHeight w:val="1080"/>
          <w:jc w:val="center"/>
        </w:trPr>
        <w:tc>
          <w:tcPr>
            <w:tcW w:w="635" w:type="dxa"/>
            <w:shd w:val="clear" w:color="auto" w:fill="auto"/>
            <w:vAlign w:val="center"/>
          </w:tcPr>
          <w:p w14:paraId="6ED81A49" w14:textId="77777777" w:rsidR="00375D02" w:rsidRDefault="006F0853">
            <w:pPr>
              <w:jc w:val="center"/>
              <w:rPr>
                <w:sz w:val="21"/>
                <w:szCs w:val="21"/>
                <w:highlight w:val="white"/>
              </w:rPr>
            </w:pPr>
            <w:r>
              <w:rPr>
                <w:sz w:val="21"/>
                <w:szCs w:val="21"/>
                <w:highlight w:val="white"/>
              </w:rPr>
              <w:t>17</w:t>
            </w:r>
          </w:p>
        </w:tc>
        <w:tc>
          <w:tcPr>
            <w:tcW w:w="2150" w:type="dxa"/>
            <w:shd w:val="clear" w:color="auto" w:fill="FFFFFF"/>
            <w:vAlign w:val="center"/>
          </w:tcPr>
          <w:p w14:paraId="7375633E" w14:textId="77777777" w:rsidR="00375D02" w:rsidRDefault="006F0853" w:rsidP="0040359A">
            <w:pPr>
              <w:jc w:val="left"/>
              <w:rPr>
                <w:color w:val="000000"/>
                <w:sz w:val="21"/>
                <w:szCs w:val="21"/>
                <w:highlight w:val="white"/>
              </w:rPr>
            </w:pPr>
            <w:r>
              <w:rPr>
                <w:color w:val="000000"/>
                <w:sz w:val="21"/>
                <w:szCs w:val="21"/>
                <w:highlight w:val="white"/>
              </w:rPr>
              <w:t>Vật liệu tiên tiến và công nghệ nano</w:t>
            </w:r>
          </w:p>
        </w:tc>
        <w:tc>
          <w:tcPr>
            <w:tcW w:w="990" w:type="dxa"/>
            <w:shd w:val="clear" w:color="auto" w:fill="FFFFFF"/>
            <w:vAlign w:val="center"/>
          </w:tcPr>
          <w:p w14:paraId="796D441F" w14:textId="77777777" w:rsidR="00375D02" w:rsidRDefault="006F0853">
            <w:pPr>
              <w:jc w:val="center"/>
              <w:rPr>
                <w:color w:val="000000"/>
                <w:sz w:val="21"/>
                <w:szCs w:val="21"/>
                <w:highlight w:val="white"/>
              </w:rPr>
            </w:pPr>
            <w:r>
              <w:rPr>
                <w:color w:val="000000"/>
                <w:sz w:val="21"/>
                <w:szCs w:val="21"/>
                <w:highlight w:val="white"/>
              </w:rPr>
              <w:t>7510402</w:t>
            </w:r>
          </w:p>
        </w:tc>
        <w:tc>
          <w:tcPr>
            <w:tcW w:w="990" w:type="dxa"/>
            <w:shd w:val="clear" w:color="auto" w:fill="FFFFFF"/>
            <w:vAlign w:val="center"/>
          </w:tcPr>
          <w:p w14:paraId="6FDB4A2D" w14:textId="77777777" w:rsidR="00375D02" w:rsidRDefault="006F0853">
            <w:pPr>
              <w:jc w:val="center"/>
              <w:rPr>
                <w:color w:val="000000"/>
                <w:sz w:val="21"/>
                <w:szCs w:val="21"/>
                <w:highlight w:val="white"/>
              </w:rPr>
            </w:pPr>
            <w:r>
              <w:rPr>
                <w:color w:val="000000"/>
                <w:sz w:val="21"/>
                <w:szCs w:val="21"/>
                <w:highlight w:val="white"/>
              </w:rPr>
              <w:t>MSE1</w:t>
            </w:r>
          </w:p>
        </w:tc>
        <w:tc>
          <w:tcPr>
            <w:tcW w:w="630" w:type="dxa"/>
            <w:shd w:val="clear" w:color="auto" w:fill="FFFFFF"/>
            <w:vAlign w:val="center"/>
          </w:tcPr>
          <w:p w14:paraId="4AB9965C" w14:textId="77777777" w:rsidR="00375D02" w:rsidRDefault="006F0853">
            <w:pPr>
              <w:jc w:val="center"/>
              <w:rPr>
                <w:color w:val="000000"/>
                <w:sz w:val="21"/>
                <w:szCs w:val="21"/>
                <w:highlight w:val="white"/>
              </w:rPr>
            </w:pPr>
            <w:r>
              <w:rPr>
                <w:color w:val="000000"/>
                <w:sz w:val="21"/>
                <w:szCs w:val="21"/>
                <w:highlight w:val="white"/>
              </w:rPr>
              <w:t>6</w:t>
            </w:r>
            <w:r>
              <w:rPr>
                <w:sz w:val="21"/>
                <w:szCs w:val="21"/>
                <w:highlight w:val="white"/>
              </w:rPr>
              <w:t>6</w:t>
            </w:r>
          </w:p>
        </w:tc>
        <w:tc>
          <w:tcPr>
            <w:tcW w:w="3425" w:type="dxa"/>
            <w:shd w:val="clear" w:color="auto" w:fill="auto"/>
            <w:vAlign w:val="center"/>
          </w:tcPr>
          <w:p w14:paraId="4CCA248F"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01E95353"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6F2E54AA" w14:textId="77777777" w:rsidR="00375D02" w:rsidRDefault="006F0853">
            <w:pPr>
              <w:spacing w:after="0"/>
              <w:rPr>
                <w:color w:val="000000"/>
                <w:sz w:val="21"/>
                <w:szCs w:val="21"/>
                <w:highlight w:val="white"/>
              </w:rPr>
            </w:pPr>
            <w:r>
              <w:rPr>
                <w:color w:val="000000"/>
                <w:sz w:val="21"/>
                <w:szCs w:val="21"/>
                <w:highlight w:val="white"/>
              </w:rPr>
              <w:t>B00 (Toán - Hóa học - Sinh học)</w:t>
            </w:r>
          </w:p>
          <w:p w14:paraId="5F7302D5"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787CCC14"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5,2</w:t>
            </w:r>
          </w:p>
        </w:tc>
      </w:tr>
      <w:tr w:rsidR="00375D02" w14:paraId="43DFFC66" w14:textId="77777777" w:rsidTr="00762235">
        <w:trPr>
          <w:trHeight w:val="1120"/>
          <w:jc w:val="center"/>
        </w:trPr>
        <w:tc>
          <w:tcPr>
            <w:tcW w:w="635" w:type="dxa"/>
            <w:shd w:val="clear" w:color="auto" w:fill="auto"/>
            <w:vAlign w:val="center"/>
          </w:tcPr>
          <w:p w14:paraId="41CACC0C" w14:textId="77777777" w:rsidR="00375D02" w:rsidRDefault="006F0853">
            <w:pPr>
              <w:jc w:val="center"/>
              <w:rPr>
                <w:sz w:val="21"/>
                <w:szCs w:val="21"/>
                <w:highlight w:val="white"/>
              </w:rPr>
            </w:pPr>
            <w:r>
              <w:rPr>
                <w:sz w:val="21"/>
                <w:szCs w:val="21"/>
                <w:highlight w:val="white"/>
              </w:rPr>
              <w:t>18</w:t>
            </w:r>
          </w:p>
        </w:tc>
        <w:tc>
          <w:tcPr>
            <w:tcW w:w="2150" w:type="dxa"/>
            <w:shd w:val="clear" w:color="auto" w:fill="FFFFFF"/>
            <w:vAlign w:val="center"/>
          </w:tcPr>
          <w:p w14:paraId="32FC545D" w14:textId="77777777" w:rsidR="00375D02" w:rsidRDefault="006F0853" w:rsidP="0040359A">
            <w:pPr>
              <w:jc w:val="left"/>
              <w:rPr>
                <w:color w:val="000000"/>
                <w:sz w:val="21"/>
                <w:szCs w:val="21"/>
                <w:highlight w:val="white"/>
              </w:rPr>
            </w:pPr>
            <w:r>
              <w:rPr>
                <w:color w:val="000000"/>
                <w:sz w:val="21"/>
                <w:szCs w:val="21"/>
                <w:highlight w:val="white"/>
              </w:rPr>
              <w:t>Vật liệu thông minh và trí tuệ nhân tạo</w:t>
            </w:r>
          </w:p>
        </w:tc>
        <w:tc>
          <w:tcPr>
            <w:tcW w:w="990" w:type="dxa"/>
            <w:shd w:val="clear" w:color="auto" w:fill="FFFFFF"/>
            <w:vAlign w:val="center"/>
          </w:tcPr>
          <w:p w14:paraId="6B1A0D54" w14:textId="77777777" w:rsidR="00375D02" w:rsidRDefault="006F0853">
            <w:pPr>
              <w:jc w:val="center"/>
              <w:rPr>
                <w:color w:val="000000"/>
                <w:sz w:val="21"/>
                <w:szCs w:val="21"/>
                <w:highlight w:val="white"/>
              </w:rPr>
            </w:pPr>
            <w:r>
              <w:rPr>
                <w:color w:val="000000"/>
                <w:sz w:val="21"/>
                <w:szCs w:val="21"/>
                <w:highlight w:val="white"/>
              </w:rPr>
              <w:t>7510402</w:t>
            </w:r>
          </w:p>
        </w:tc>
        <w:tc>
          <w:tcPr>
            <w:tcW w:w="990" w:type="dxa"/>
            <w:shd w:val="clear" w:color="auto" w:fill="FFFFFF"/>
            <w:vAlign w:val="center"/>
          </w:tcPr>
          <w:p w14:paraId="4638126B" w14:textId="77777777" w:rsidR="00375D02" w:rsidRDefault="006F0853">
            <w:pPr>
              <w:jc w:val="center"/>
              <w:rPr>
                <w:color w:val="000000"/>
                <w:sz w:val="21"/>
                <w:szCs w:val="21"/>
                <w:highlight w:val="white"/>
              </w:rPr>
            </w:pPr>
            <w:r>
              <w:rPr>
                <w:color w:val="000000"/>
                <w:sz w:val="21"/>
                <w:szCs w:val="21"/>
                <w:highlight w:val="white"/>
              </w:rPr>
              <w:t>MSE-AI</w:t>
            </w:r>
          </w:p>
        </w:tc>
        <w:tc>
          <w:tcPr>
            <w:tcW w:w="630" w:type="dxa"/>
            <w:shd w:val="clear" w:color="auto" w:fill="FFFFFF"/>
            <w:vAlign w:val="center"/>
          </w:tcPr>
          <w:p w14:paraId="32C77C32"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3</w:t>
            </w:r>
          </w:p>
        </w:tc>
        <w:tc>
          <w:tcPr>
            <w:tcW w:w="3425" w:type="dxa"/>
            <w:shd w:val="clear" w:color="auto" w:fill="auto"/>
            <w:vAlign w:val="center"/>
          </w:tcPr>
          <w:p w14:paraId="60BA94C7"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70EA9358"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72239D3D" w14:textId="77777777" w:rsidR="00375D02" w:rsidRDefault="006F0853">
            <w:pPr>
              <w:spacing w:after="0"/>
              <w:rPr>
                <w:color w:val="000000"/>
                <w:sz w:val="21"/>
                <w:szCs w:val="21"/>
                <w:highlight w:val="white"/>
              </w:rPr>
            </w:pPr>
            <w:r>
              <w:rPr>
                <w:color w:val="000000"/>
                <w:sz w:val="21"/>
                <w:szCs w:val="21"/>
                <w:highlight w:val="white"/>
              </w:rPr>
              <w:t>C01 (Ngữ văn - Toán - Vật lý)</w:t>
            </w:r>
          </w:p>
          <w:p w14:paraId="5B541A2E"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1365CFC2"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9,4</w:t>
            </w:r>
          </w:p>
        </w:tc>
      </w:tr>
      <w:tr w:rsidR="00375D02" w14:paraId="054C210C" w14:textId="77777777" w:rsidTr="00762235">
        <w:trPr>
          <w:trHeight w:val="1186"/>
          <w:jc w:val="center"/>
        </w:trPr>
        <w:tc>
          <w:tcPr>
            <w:tcW w:w="635" w:type="dxa"/>
            <w:shd w:val="clear" w:color="auto" w:fill="auto"/>
            <w:vAlign w:val="center"/>
          </w:tcPr>
          <w:p w14:paraId="02E2B45E" w14:textId="77777777" w:rsidR="00375D02" w:rsidRDefault="006F0853">
            <w:pPr>
              <w:jc w:val="center"/>
              <w:rPr>
                <w:sz w:val="21"/>
                <w:szCs w:val="21"/>
                <w:highlight w:val="white"/>
              </w:rPr>
            </w:pPr>
            <w:r>
              <w:rPr>
                <w:sz w:val="21"/>
                <w:szCs w:val="21"/>
                <w:highlight w:val="white"/>
              </w:rPr>
              <w:t>19</w:t>
            </w:r>
          </w:p>
        </w:tc>
        <w:tc>
          <w:tcPr>
            <w:tcW w:w="2150" w:type="dxa"/>
            <w:shd w:val="clear" w:color="auto" w:fill="FFFFFF"/>
            <w:vAlign w:val="center"/>
          </w:tcPr>
          <w:p w14:paraId="4E2E2F6C" w14:textId="77777777" w:rsidR="00375D02" w:rsidRDefault="006F0853" w:rsidP="0040359A">
            <w:pPr>
              <w:jc w:val="left"/>
              <w:rPr>
                <w:color w:val="000000"/>
                <w:sz w:val="21"/>
                <w:szCs w:val="21"/>
                <w:highlight w:val="white"/>
              </w:rPr>
            </w:pPr>
            <w:r>
              <w:rPr>
                <w:color w:val="000000"/>
                <w:sz w:val="21"/>
                <w:szCs w:val="21"/>
                <w:highlight w:val="white"/>
              </w:rPr>
              <w:t>Kỹ thuật ô tô</w:t>
            </w:r>
          </w:p>
        </w:tc>
        <w:tc>
          <w:tcPr>
            <w:tcW w:w="990" w:type="dxa"/>
            <w:shd w:val="clear" w:color="auto" w:fill="FFFFFF"/>
            <w:vAlign w:val="center"/>
          </w:tcPr>
          <w:p w14:paraId="5CDE21B2" w14:textId="77777777" w:rsidR="00375D02" w:rsidRDefault="006F0853">
            <w:pPr>
              <w:jc w:val="center"/>
              <w:rPr>
                <w:color w:val="000000"/>
                <w:sz w:val="21"/>
                <w:szCs w:val="21"/>
                <w:highlight w:val="white"/>
              </w:rPr>
            </w:pPr>
            <w:r>
              <w:rPr>
                <w:color w:val="000000"/>
                <w:sz w:val="21"/>
                <w:szCs w:val="21"/>
                <w:highlight w:val="white"/>
              </w:rPr>
              <w:t>7520130</w:t>
            </w:r>
          </w:p>
        </w:tc>
        <w:tc>
          <w:tcPr>
            <w:tcW w:w="990" w:type="dxa"/>
            <w:shd w:val="clear" w:color="auto" w:fill="FFFFFF"/>
            <w:vAlign w:val="center"/>
          </w:tcPr>
          <w:p w14:paraId="50BF83E1" w14:textId="77777777" w:rsidR="00375D02" w:rsidRDefault="006F0853">
            <w:pPr>
              <w:jc w:val="center"/>
              <w:rPr>
                <w:color w:val="000000"/>
                <w:sz w:val="21"/>
                <w:szCs w:val="21"/>
                <w:highlight w:val="white"/>
              </w:rPr>
            </w:pPr>
            <w:r>
              <w:rPr>
                <w:color w:val="000000"/>
                <w:sz w:val="21"/>
                <w:szCs w:val="21"/>
                <w:highlight w:val="white"/>
              </w:rPr>
              <w:t>VEE1</w:t>
            </w:r>
          </w:p>
        </w:tc>
        <w:tc>
          <w:tcPr>
            <w:tcW w:w="630" w:type="dxa"/>
            <w:shd w:val="clear" w:color="auto" w:fill="FFFFFF"/>
            <w:vAlign w:val="center"/>
          </w:tcPr>
          <w:p w14:paraId="5E331CE3"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63</w:t>
            </w:r>
          </w:p>
        </w:tc>
        <w:tc>
          <w:tcPr>
            <w:tcW w:w="3425" w:type="dxa"/>
            <w:shd w:val="clear" w:color="auto" w:fill="auto"/>
            <w:vAlign w:val="center"/>
          </w:tcPr>
          <w:p w14:paraId="69E81B9C"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08782623"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045BC6DD" w14:textId="77777777" w:rsidR="00375D02" w:rsidRPr="003907BE" w:rsidRDefault="006F0853">
            <w:pPr>
              <w:spacing w:after="0"/>
              <w:rPr>
                <w:color w:val="000000"/>
                <w:spacing w:val="-10"/>
                <w:sz w:val="21"/>
                <w:szCs w:val="21"/>
                <w:highlight w:val="white"/>
              </w:rPr>
            </w:pPr>
            <w:r>
              <w:rPr>
                <w:color w:val="000000"/>
                <w:sz w:val="21"/>
                <w:szCs w:val="21"/>
                <w:highlight w:val="white"/>
              </w:rPr>
              <w:t xml:space="preserve">A10 (Toán - Vật lý - </w:t>
            </w:r>
            <w:r w:rsidRPr="003907BE">
              <w:rPr>
                <w:color w:val="000000"/>
                <w:spacing w:val="-10"/>
                <w:sz w:val="21"/>
                <w:szCs w:val="21"/>
                <w:highlight w:val="white"/>
              </w:rPr>
              <w:t>Giáo dục công dân)</w:t>
            </w:r>
          </w:p>
          <w:p w14:paraId="4FE8BDF6" w14:textId="77777777" w:rsidR="00375D02" w:rsidRDefault="006F0853">
            <w:pPr>
              <w:rPr>
                <w:color w:val="000000"/>
                <w:sz w:val="21"/>
                <w:szCs w:val="21"/>
                <w:highlight w:val="white"/>
              </w:rPr>
            </w:pPr>
            <w:r>
              <w:rPr>
                <w:color w:val="000000"/>
                <w:sz w:val="21"/>
                <w:szCs w:val="21"/>
                <w:highlight w:val="white"/>
              </w:rPr>
              <w:t>D01 (Ngữ văn - Toán - Tiếng Anh)</w:t>
            </w:r>
          </w:p>
        </w:tc>
        <w:tc>
          <w:tcPr>
            <w:tcW w:w="715" w:type="dxa"/>
            <w:tcMar>
              <w:top w:w="100" w:type="dxa"/>
              <w:left w:w="100" w:type="dxa"/>
              <w:bottom w:w="100" w:type="dxa"/>
              <w:right w:w="100" w:type="dxa"/>
            </w:tcMar>
            <w:vAlign w:val="center"/>
          </w:tcPr>
          <w:p w14:paraId="2ECC709E" w14:textId="77777777" w:rsidR="00375D02" w:rsidRDefault="006F0853">
            <w:pPr>
              <w:spacing w:after="0"/>
              <w:jc w:val="center"/>
              <w:rPr>
                <w:color w:val="000000"/>
                <w:sz w:val="21"/>
                <w:szCs w:val="21"/>
                <w:highlight w:val="white"/>
              </w:rPr>
            </w:pPr>
            <w:r>
              <w:rPr>
                <w:color w:val="000000"/>
                <w:sz w:val="21"/>
                <w:szCs w:val="21"/>
                <w:highlight w:val="white"/>
              </w:rPr>
              <w:br/>
            </w:r>
          </w:p>
          <w:p w14:paraId="7409269A" w14:textId="77777777" w:rsidR="00375D02" w:rsidRDefault="00375D02">
            <w:pPr>
              <w:spacing w:after="0"/>
              <w:jc w:val="center"/>
              <w:rPr>
                <w:color w:val="000000"/>
                <w:sz w:val="21"/>
                <w:szCs w:val="21"/>
                <w:highlight w:val="white"/>
              </w:rPr>
            </w:pPr>
          </w:p>
          <w:p w14:paraId="1E1ACD8B" w14:textId="77777777" w:rsidR="00375D02" w:rsidRDefault="006F0853">
            <w:pPr>
              <w:jc w:val="center"/>
              <w:rPr>
                <w:color w:val="000000"/>
                <w:sz w:val="21"/>
                <w:szCs w:val="21"/>
                <w:highlight w:val="white"/>
              </w:rPr>
            </w:pPr>
            <w:r>
              <w:rPr>
                <w:sz w:val="21"/>
                <w:szCs w:val="21"/>
                <w:highlight w:val="white"/>
              </w:rPr>
              <w:t>30,8</w:t>
            </w:r>
          </w:p>
        </w:tc>
      </w:tr>
      <w:tr w:rsidR="00375D02" w14:paraId="418F0461" w14:textId="77777777" w:rsidTr="00762235">
        <w:trPr>
          <w:trHeight w:val="1294"/>
          <w:jc w:val="center"/>
        </w:trPr>
        <w:tc>
          <w:tcPr>
            <w:tcW w:w="635" w:type="dxa"/>
            <w:shd w:val="clear" w:color="auto" w:fill="auto"/>
            <w:vAlign w:val="center"/>
          </w:tcPr>
          <w:p w14:paraId="549C6AC7" w14:textId="77777777" w:rsidR="00375D02" w:rsidRDefault="006F0853">
            <w:pPr>
              <w:jc w:val="center"/>
              <w:rPr>
                <w:sz w:val="21"/>
                <w:szCs w:val="21"/>
                <w:highlight w:val="white"/>
              </w:rPr>
            </w:pPr>
            <w:r>
              <w:rPr>
                <w:sz w:val="21"/>
                <w:szCs w:val="21"/>
                <w:highlight w:val="white"/>
              </w:rPr>
              <w:t>20</w:t>
            </w:r>
          </w:p>
        </w:tc>
        <w:tc>
          <w:tcPr>
            <w:tcW w:w="2150" w:type="dxa"/>
            <w:shd w:val="clear" w:color="auto" w:fill="FFFFFF"/>
            <w:vAlign w:val="center"/>
          </w:tcPr>
          <w:p w14:paraId="0FB92E96" w14:textId="77777777" w:rsidR="00375D02" w:rsidRDefault="006F0853" w:rsidP="0040359A">
            <w:pPr>
              <w:jc w:val="left"/>
              <w:rPr>
                <w:color w:val="000000"/>
                <w:sz w:val="21"/>
                <w:szCs w:val="21"/>
                <w:highlight w:val="white"/>
              </w:rPr>
            </w:pPr>
            <w:r>
              <w:rPr>
                <w:color w:val="000000"/>
                <w:sz w:val="21"/>
                <w:szCs w:val="21"/>
                <w:highlight w:val="white"/>
              </w:rPr>
              <w:t>Cơ điện tử ô tô</w:t>
            </w:r>
          </w:p>
        </w:tc>
        <w:tc>
          <w:tcPr>
            <w:tcW w:w="990" w:type="dxa"/>
            <w:shd w:val="clear" w:color="auto" w:fill="FFFFFF"/>
            <w:vAlign w:val="center"/>
          </w:tcPr>
          <w:p w14:paraId="4E3CDF3F" w14:textId="77777777" w:rsidR="00375D02" w:rsidRDefault="006F0853">
            <w:pPr>
              <w:jc w:val="center"/>
              <w:rPr>
                <w:color w:val="000000"/>
                <w:sz w:val="21"/>
                <w:szCs w:val="21"/>
                <w:highlight w:val="white"/>
              </w:rPr>
            </w:pPr>
            <w:r>
              <w:rPr>
                <w:color w:val="000000"/>
                <w:sz w:val="21"/>
                <w:szCs w:val="21"/>
                <w:highlight w:val="white"/>
              </w:rPr>
              <w:t>7520130</w:t>
            </w:r>
          </w:p>
        </w:tc>
        <w:tc>
          <w:tcPr>
            <w:tcW w:w="990" w:type="dxa"/>
            <w:shd w:val="clear" w:color="auto" w:fill="FFFFFF"/>
            <w:vAlign w:val="center"/>
          </w:tcPr>
          <w:p w14:paraId="104D5AEB" w14:textId="77777777" w:rsidR="00375D02" w:rsidRDefault="006F0853">
            <w:pPr>
              <w:jc w:val="center"/>
              <w:rPr>
                <w:color w:val="000000"/>
                <w:sz w:val="21"/>
                <w:szCs w:val="21"/>
                <w:highlight w:val="white"/>
              </w:rPr>
            </w:pPr>
            <w:r>
              <w:rPr>
                <w:color w:val="000000"/>
                <w:sz w:val="21"/>
                <w:szCs w:val="21"/>
                <w:highlight w:val="white"/>
              </w:rPr>
              <w:t>VEE2</w:t>
            </w:r>
          </w:p>
        </w:tc>
        <w:tc>
          <w:tcPr>
            <w:tcW w:w="630" w:type="dxa"/>
            <w:shd w:val="clear" w:color="auto" w:fill="FFFFFF"/>
            <w:vAlign w:val="center"/>
          </w:tcPr>
          <w:p w14:paraId="02A5937C"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21</w:t>
            </w:r>
          </w:p>
        </w:tc>
        <w:tc>
          <w:tcPr>
            <w:tcW w:w="3425" w:type="dxa"/>
            <w:shd w:val="clear" w:color="auto" w:fill="auto"/>
            <w:vAlign w:val="center"/>
          </w:tcPr>
          <w:p w14:paraId="2517B2AC"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192E33ED"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1C8AC180" w14:textId="77777777" w:rsidR="00375D02" w:rsidRPr="003907BE" w:rsidRDefault="006F0853">
            <w:pPr>
              <w:spacing w:after="0"/>
              <w:rPr>
                <w:color w:val="000000"/>
                <w:spacing w:val="-10"/>
                <w:sz w:val="21"/>
                <w:szCs w:val="21"/>
                <w:highlight w:val="white"/>
              </w:rPr>
            </w:pPr>
            <w:r>
              <w:rPr>
                <w:color w:val="000000"/>
                <w:sz w:val="21"/>
                <w:szCs w:val="21"/>
                <w:highlight w:val="white"/>
              </w:rPr>
              <w:t xml:space="preserve">A10 (Toán - Vật lý - </w:t>
            </w:r>
            <w:r w:rsidRPr="003907BE">
              <w:rPr>
                <w:color w:val="000000"/>
                <w:spacing w:val="-10"/>
                <w:sz w:val="21"/>
                <w:szCs w:val="21"/>
                <w:highlight w:val="white"/>
              </w:rPr>
              <w:t>Giáo dục công dân)</w:t>
            </w:r>
          </w:p>
          <w:p w14:paraId="122DFA09" w14:textId="77777777" w:rsidR="00375D02" w:rsidRDefault="006F0853">
            <w:pPr>
              <w:rPr>
                <w:color w:val="000000"/>
                <w:sz w:val="21"/>
                <w:szCs w:val="21"/>
                <w:highlight w:val="white"/>
              </w:rPr>
            </w:pPr>
            <w:r>
              <w:rPr>
                <w:color w:val="000000"/>
                <w:sz w:val="21"/>
                <w:szCs w:val="21"/>
                <w:highlight w:val="white"/>
              </w:rPr>
              <w:t>D01 (Ngữ văn - Toán - Tiếng Anh)</w:t>
            </w:r>
          </w:p>
        </w:tc>
        <w:tc>
          <w:tcPr>
            <w:tcW w:w="715" w:type="dxa"/>
            <w:tcMar>
              <w:top w:w="100" w:type="dxa"/>
              <w:left w:w="100" w:type="dxa"/>
              <w:bottom w:w="100" w:type="dxa"/>
              <w:right w:w="100" w:type="dxa"/>
            </w:tcMar>
            <w:vAlign w:val="center"/>
          </w:tcPr>
          <w:p w14:paraId="08DDD708" w14:textId="77777777" w:rsidR="00375D02" w:rsidRDefault="006F0853">
            <w:pPr>
              <w:ind w:left="-280" w:right="-270"/>
              <w:jc w:val="center"/>
              <w:rPr>
                <w:color w:val="000000"/>
                <w:sz w:val="21"/>
                <w:szCs w:val="21"/>
                <w:highlight w:val="white"/>
              </w:rPr>
            </w:pPr>
            <w:r>
              <w:rPr>
                <w:color w:val="000000"/>
                <w:sz w:val="21"/>
                <w:szCs w:val="21"/>
                <w:highlight w:val="white"/>
              </w:rPr>
              <w:br/>
              <w:t>3</w:t>
            </w:r>
            <w:r>
              <w:rPr>
                <w:sz w:val="21"/>
                <w:szCs w:val="21"/>
                <w:highlight w:val="white"/>
              </w:rPr>
              <w:t>3,6</w:t>
            </w:r>
          </w:p>
        </w:tc>
      </w:tr>
      <w:tr w:rsidR="00EE5776" w14:paraId="2EA4017B" w14:textId="77777777" w:rsidTr="001B4FBA">
        <w:trPr>
          <w:trHeight w:val="507"/>
          <w:jc w:val="center"/>
        </w:trPr>
        <w:tc>
          <w:tcPr>
            <w:tcW w:w="9535" w:type="dxa"/>
            <w:gridSpan w:val="7"/>
            <w:shd w:val="clear" w:color="auto" w:fill="auto"/>
            <w:vAlign w:val="center"/>
          </w:tcPr>
          <w:p w14:paraId="4E36FD66" w14:textId="15D07611" w:rsidR="00EE5776" w:rsidRPr="00EE5776" w:rsidRDefault="00EE5776" w:rsidP="00EE5776">
            <w:pPr>
              <w:ind w:left="-280" w:right="-270"/>
              <w:rPr>
                <w:b/>
                <w:bCs/>
                <w:color w:val="000000"/>
                <w:sz w:val="21"/>
                <w:szCs w:val="21"/>
                <w:highlight w:val="white"/>
                <w:lang w:val="en-US"/>
              </w:rPr>
            </w:pPr>
            <w:r>
              <w:rPr>
                <w:b/>
                <w:bCs/>
                <w:color w:val="000000"/>
                <w:sz w:val="21"/>
                <w:szCs w:val="21"/>
                <w:highlight w:val="white"/>
                <w:lang w:val="en-US"/>
              </w:rPr>
              <w:t xml:space="preserve">    </w:t>
            </w:r>
            <w:r w:rsidRPr="00EE5776">
              <w:rPr>
                <w:b/>
                <w:bCs/>
                <w:color w:val="000000"/>
                <w:sz w:val="21"/>
                <w:szCs w:val="21"/>
                <w:highlight w:val="white"/>
                <w:lang w:val="en-US"/>
              </w:rPr>
              <w:t>B. Khối ngành Kinh tế - Kinh doanh</w:t>
            </w:r>
          </w:p>
        </w:tc>
      </w:tr>
      <w:tr w:rsidR="00375D02" w14:paraId="19362AF8" w14:textId="77777777" w:rsidTr="00762235">
        <w:trPr>
          <w:trHeight w:val="507"/>
          <w:jc w:val="center"/>
        </w:trPr>
        <w:tc>
          <w:tcPr>
            <w:tcW w:w="635" w:type="dxa"/>
            <w:shd w:val="clear" w:color="auto" w:fill="auto"/>
            <w:vAlign w:val="center"/>
          </w:tcPr>
          <w:p w14:paraId="26A7D91A" w14:textId="77777777" w:rsidR="00375D02" w:rsidRDefault="006F0853">
            <w:pPr>
              <w:jc w:val="center"/>
              <w:rPr>
                <w:sz w:val="21"/>
                <w:szCs w:val="21"/>
                <w:highlight w:val="white"/>
              </w:rPr>
            </w:pPr>
            <w:r>
              <w:rPr>
                <w:sz w:val="21"/>
                <w:szCs w:val="21"/>
                <w:highlight w:val="white"/>
              </w:rPr>
              <w:t>21</w:t>
            </w:r>
          </w:p>
        </w:tc>
        <w:tc>
          <w:tcPr>
            <w:tcW w:w="2150" w:type="dxa"/>
            <w:shd w:val="clear" w:color="auto" w:fill="FFFFFF"/>
            <w:vAlign w:val="center"/>
          </w:tcPr>
          <w:p w14:paraId="10408873" w14:textId="77777777" w:rsidR="00375D02" w:rsidRDefault="006F0853" w:rsidP="0040359A">
            <w:pPr>
              <w:jc w:val="left"/>
              <w:rPr>
                <w:color w:val="000000"/>
                <w:sz w:val="21"/>
                <w:szCs w:val="21"/>
                <w:highlight w:val="white"/>
              </w:rPr>
            </w:pPr>
            <w:r>
              <w:rPr>
                <w:color w:val="000000"/>
                <w:sz w:val="21"/>
                <w:szCs w:val="21"/>
                <w:highlight w:val="white"/>
              </w:rPr>
              <w:t>Quản trị kinh doanh</w:t>
            </w:r>
          </w:p>
        </w:tc>
        <w:tc>
          <w:tcPr>
            <w:tcW w:w="990" w:type="dxa"/>
            <w:shd w:val="clear" w:color="auto" w:fill="FFFFFF"/>
            <w:vAlign w:val="center"/>
          </w:tcPr>
          <w:p w14:paraId="16BF5AA1" w14:textId="77777777" w:rsidR="00375D02" w:rsidRDefault="006F0853">
            <w:pPr>
              <w:jc w:val="center"/>
              <w:rPr>
                <w:color w:val="000000"/>
                <w:sz w:val="21"/>
                <w:szCs w:val="21"/>
                <w:highlight w:val="white"/>
              </w:rPr>
            </w:pPr>
            <w:r>
              <w:rPr>
                <w:color w:val="000000"/>
                <w:sz w:val="21"/>
                <w:szCs w:val="21"/>
                <w:highlight w:val="white"/>
              </w:rPr>
              <w:t>7340101</w:t>
            </w:r>
          </w:p>
        </w:tc>
        <w:tc>
          <w:tcPr>
            <w:tcW w:w="990" w:type="dxa"/>
            <w:shd w:val="clear" w:color="auto" w:fill="FFFFFF"/>
            <w:vAlign w:val="center"/>
          </w:tcPr>
          <w:p w14:paraId="46048477" w14:textId="77777777" w:rsidR="00375D02" w:rsidRDefault="006F0853">
            <w:pPr>
              <w:jc w:val="center"/>
              <w:rPr>
                <w:color w:val="000000"/>
                <w:sz w:val="21"/>
                <w:szCs w:val="21"/>
                <w:highlight w:val="white"/>
              </w:rPr>
            </w:pPr>
            <w:r>
              <w:rPr>
                <w:color w:val="000000"/>
                <w:sz w:val="21"/>
                <w:szCs w:val="21"/>
                <w:highlight w:val="white"/>
              </w:rPr>
              <w:t>FBE1</w:t>
            </w:r>
          </w:p>
        </w:tc>
        <w:tc>
          <w:tcPr>
            <w:tcW w:w="630" w:type="dxa"/>
            <w:shd w:val="clear" w:color="auto" w:fill="FFFFFF"/>
            <w:vAlign w:val="center"/>
          </w:tcPr>
          <w:p w14:paraId="365AA8FD" w14:textId="77777777" w:rsidR="00375D02" w:rsidRDefault="006F0853">
            <w:pPr>
              <w:jc w:val="center"/>
              <w:rPr>
                <w:color w:val="000000"/>
                <w:sz w:val="21"/>
                <w:szCs w:val="21"/>
                <w:highlight w:val="white"/>
              </w:rPr>
            </w:pPr>
            <w:r>
              <w:rPr>
                <w:color w:val="000000"/>
                <w:sz w:val="21"/>
                <w:szCs w:val="21"/>
                <w:highlight w:val="white"/>
              </w:rPr>
              <w:t>8</w:t>
            </w:r>
            <w:r>
              <w:rPr>
                <w:sz w:val="21"/>
                <w:szCs w:val="21"/>
                <w:highlight w:val="white"/>
              </w:rPr>
              <w:t>8</w:t>
            </w:r>
            <w:r>
              <w:rPr>
                <w:color w:val="000000"/>
                <w:sz w:val="21"/>
                <w:szCs w:val="21"/>
                <w:highlight w:val="white"/>
              </w:rPr>
              <w:t>0</w:t>
            </w:r>
          </w:p>
        </w:tc>
        <w:tc>
          <w:tcPr>
            <w:tcW w:w="3425" w:type="dxa"/>
            <w:vMerge w:val="restart"/>
            <w:shd w:val="clear" w:color="auto" w:fill="auto"/>
            <w:vAlign w:val="center"/>
          </w:tcPr>
          <w:p w14:paraId="4F11D0FE"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798B8D5E"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79BB3AF8"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1ED2249F"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vMerge w:val="restart"/>
            <w:tcMar>
              <w:top w:w="100" w:type="dxa"/>
              <w:left w:w="100" w:type="dxa"/>
              <w:bottom w:w="100" w:type="dxa"/>
              <w:right w:w="100" w:type="dxa"/>
            </w:tcMar>
            <w:vAlign w:val="center"/>
          </w:tcPr>
          <w:p w14:paraId="7ED3AA38" w14:textId="77777777" w:rsidR="00375D02" w:rsidRDefault="006F0853">
            <w:pPr>
              <w:ind w:left="-280" w:right="-270"/>
              <w:jc w:val="center"/>
              <w:rPr>
                <w:color w:val="000000"/>
                <w:sz w:val="21"/>
                <w:szCs w:val="21"/>
                <w:highlight w:val="white"/>
              </w:rPr>
            </w:pPr>
            <w:r>
              <w:rPr>
                <w:color w:val="000000"/>
                <w:sz w:val="21"/>
                <w:szCs w:val="21"/>
                <w:highlight w:val="white"/>
              </w:rPr>
              <w:br/>
            </w:r>
            <w:r>
              <w:rPr>
                <w:color w:val="000000"/>
                <w:sz w:val="21"/>
                <w:szCs w:val="21"/>
                <w:highlight w:val="white"/>
              </w:rPr>
              <w:br/>
            </w:r>
            <w:r>
              <w:rPr>
                <w:sz w:val="21"/>
                <w:szCs w:val="21"/>
                <w:highlight w:val="white"/>
              </w:rPr>
              <w:t>30,8</w:t>
            </w:r>
          </w:p>
        </w:tc>
      </w:tr>
      <w:tr w:rsidR="00375D02" w14:paraId="07D93222" w14:textId="77777777" w:rsidTr="00762235">
        <w:trPr>
          <w:trHeight w:val="415"/>
          <w:jc w:val="center"/>
        </w:trPr>
        <w:tc>
          <w:tcPr>
            <w:tcW w:w="635" w:type="dxa"/>
            <w:shd w:val="clear" w:color="auto" w:fill="auto"/>
            <w:vAlign w:val="center"/>
          </w:tcPr>
          <w:p w14:paraId="4E1B330D" w14:textId="77777777" w:rsidR="00375D02" w:rsidRDefault="006F0853">
            <w:pPr>
              <w:jc w:val="center"/>
              <w:rPr>
                <w:sz w:val="21"/>
                <w:szCs w:val="21"/>
                <w:highlight w:val="white"/>
              </w:rPr>
            </w:pPr>
            <w:r>
              <w:rPr>
                <w:sz w:val="21"/>
                <w:szCs w:val="21"/>
                <w:highlight w:val="white"/>
              </w:rPr>
              <w:t>22</w:t>
            </w:r>
          </w:p>
        </w:tc>
        <w:tc>
          <w:tcPr>
            <w:tcW w:w="2150" w:type="dxa"/>
            <w:shd w:val="clear" w:color="auto" w:fill="FFFFFF"/>
            <w:vAlign w:val="center"/>
          </w:tcPr>
          <w:p w14:paraId="04825417" w14:textId="77777777" w:rsidR="00375D02" w:rsidRDefault="006F0853" w:rsidP="0040359A">
            <w:pPr>
              <w:jc w:val="left"/>
              <w:rPr>
                <w:color w:val="000000"/>
                <w:sz w:val="21"/>
                <w:szCs w:val="21"/>
                <w:highlight w:val="white"/>
              </w:rPr>
            </w:pPr>
            <w:r>
              <w:rPr>
                <w:color w:val="000000"/>
                <w:sz w:val="21"/>
                <w:szCs w:val="21"/>
                <w:highlight w:val="white"/>
              </w:rPr>
              <w:t>Kế toán</w:t>
            </w:r>
          </w:p>
        </w:tc>
        <w:tc>
          <w:tcPr>
            <w:tcW w:w="990" w:type="dxa"/>
            <w:shd w:val="clear" w:color="auto" w:fill="FFFFFF"/>
            <w:vAlign w:val="center"/>
          </w:tcPr>
          <w:p w14:paraId="16E0AC15" w14:textId="77777777" w:rsidR="00375D02" w:rsidRDefault="006F0853">
            <w:pPr>
              <w:jc w:val="center"/>
              <w:rPr>
                <w:color w:val="000000"/>
                <w:sz w:val="21"/>
                <w:szCs w:val="21"/>
                <w:highlight w:val="white"/>
              </w:rPr>
            </w:pPr>
            <w:r>
              <w:rPr>
                <w:color w:val="000000"/>
                <w:sz w:val="21"/>
                <w:szCs w:val="21"/>
                <w:highlight w:val="white"/>
              </w:rPr>
              <w:t>7340301</w:t>
            </w:r>
          </w:p>
        </w:tc>
        <w:tc>
          <w:tcPr>
            <w:tcW w:w="990" w:type="dxa"/>
            <w:shd w:val="clear" w:color="auto" w:fill="FFFFFF"/>
            <w:vAlign w:val="center"/>
          </w:tcPr>
          <w:p w14:paraId="44365E2C" w14:textId="77777777" w:rsidR="00375D02" w:rsidRDefault="006F0853">
            <w:pPr>
              <w:jc w:val="center"/>
              <w:rPr>
                <w:color w:val="000000"/>
                <w:sz w:val="21"/>
                <w:szCs w:val="21"/>
                <w:highlight w:val="white"/>
              </w:rPr>
            </w:pPr>
            <w:r>
              <w:rPr>
                <w:color w:val="000000"/>
                <w:sz w:val="21"/>
                <w:szCs w:val="21"/>
                <w:highlight w:val="white"/>
              </w:rPr>
              <w:t>FBE2</w:t>
            </w:r>
          </w:p>
        </w:tc>
        <w:tc>
          <w:tcPr>
            <w:tcW w:w="630" w:type="dxa"/>
            <w:shd w:val="clear" w:color="auto" w:fill="FFFFFF"/>
            <w:vAlign w:val="center"/>
          </w:tcPr>
          <w:p w14:paraId="74C78ED4"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3</w:t>
            </w:r>
            <w:r>
              <w:rPr>
                <w:color w:val="000000"/>
                <w:sz w:val="21"/>
                <w:szCs w:val="21"/>
                <w:highlight w:val="white"/>
              </w:rPr>
              <w:t>0</w:t>
            </w:r>
          </w:p>
        </w:tc>
        <w:tc>
          <w:tcPr>
            <w:tcW w:w="3425" w:type="dxa"/>
            <w:vMerge/>
            <w:shd w:val="clear" w:color="auto" w:fill="auto"/>
            <w:vAlign w:val="center"/>
          </w:tcPr>
          <w:p w14:paraId="26BF5AD8"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715" w:type="dxa"/>
            <w:vMerge/>
            <w:tcMar>
              <w:top w:w="100" w:type="dxa"/>
              <w:left w:w="100" w:type="dxa"/>
              <w:bottom w:w="100" w:type="dxa"/>
              <w:right w:w="100" w:type="dxa"/>
            </w:tcMar>
            <w:vAlign w:val="center"/>
          </w:tcPr>
          <w:p w14:paraId="160CE5D1"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r>
      <w:tr w:rsidR="00375D02" w14:paraId="19ACB8BA" w14:textId="77777777" w:rsidTr="00762235">
        <w:trPr>
          <w:trHeight w:val="299"/>
          <w:jc w:val="center"/>
        </w:trPr>
        <w:tc>
          <w:tcPr>
            <w:tcW w:w="635" w:type="dxa"/>
            <w:shd w:val="clear" w:color="auto" w:fill="auto"/>
            <w:vAlign w:val="center"/>
          </w:tcPr>
          <w:p w14:paraId="32650676" w14:textId="77777777" w:rsidR="00375D02" w:rsidRDefault="006F0853">
            <w:pPr>
              <w:jc w:val="center"/>
              <w:rPr>
                <w:sz w:val="21"/>
                <w:szCs w:val="21"/>
                <w:highlight w:val="white"/>
              </w:rPr>
            </w:pPr>
            <w:r>
              <w:rPr>
                <w:sz w:val="21"/>
                <w:szCs w:val="21"/>
                <w:highlight w:val="white"/>
              </w:rPr>
              <w:t>23</w:t>
            </w:r>
          </w:p>
        </w:tc>
        <w:tc>
          <w:tcPr>
            <w:tcW w:w="2150" w:type="dxa"/>
            <w:shd w:val="clear" w:color="auto" w:fill="FFFFFF"/>
            <w:vAlign w:val="center"/>
          </w:tcPr>
          <w:p w14:paraId="68B5BAFA" w14:textId="77777777" w:rsidR="00375D02" w:rsidRDefault="006F0853" w:rsidP="0040359A">
            <w:pPr>
              <w:jc w:val="left"/>
              <w:rPr>
                <w:color w:val="000000"/>
                <w:sz w:val="21"/>
                <w:szCs w:val="21"/>
                <w:highlight w:val="white"/>
              </w:rPr>
            </w:pPr>
            <w:r>
              <w:rPr>
                <w:color w:val="000000"/>
                <w:sz w:val="21"/>
                <w:szCs w:val="21"/>
                <w:highlight w:val="white"/>
              </w:rPr>
              <w:t>Tài chính - Ngân hàng</w:t>
            </w:r>
          </w:p>
        </w:tc>
        <w:tc>
          <w:tcPr>
            <w:tcW w:w="990" w:type="dxa"/>
            <w:shd w:val="clear" w:color="auto" w:fill="FFFFFF"/>
            <w:vAlign w:val="center"/>
          </w:tcPr>
          <w:p w14:paraId="1ED2E80E" w14:textId="77777777" w:rsidR="00375D02" w:rsidRDefault="006F0853">
            <w:pPr>
              <w:jc w:val="center"/>
              <w:rPr>
                <w:color w:val="000000"/>
                <w:sz w:val="21"/>
                <w:szCs w:val="21"/>
                <w:highlight w:val="white"/>
              </w:rPr>
            </w:pPr>
            <w:r>
              <w:rPr>
                <w:color w:val="000000"/>
                <w:sz w:val="21"/>
                <w:szCs w:val="21"/>
                <w:highlight w:val="white"/>
              </w:rPr>
              <w:t>7340201</w:t>
            </w:r>
          </w:p>
        </w:tc>
        <w:tc>
          <w:tcPr>
            <w:tcW w:w="990" w:type="dxa"/>
            <w:shd w:val="clear" w:color="auto" w:fill="FFFFFF"/>
            <w:vAlign w:val="center"/>
          </w:tcPr>
          <w:p w14:paraId="1C1D35C2" w14:textId="77777777" w:rsidR="00375D02" w:rsidRDefault="006F0853">
            <w:pPr>
              <w:jc w:val="center"/>
              <w:rPr>
                <w:color w:val="000000"/>
                <w:sz w:val="21"/>
                <w:szCs w:val="21"/>
                <w:highlight w:val="white"/>
              </w:rPr>
            </w:pPr>
            <w:r>
              <w:rPr>
                <w:color w:val="000000"/>
                <w:sz w:val="21"/>
                <w:szCs w:val="21"/>
                <w:highlight w:val="white"/>
              </w:rPr>
              <w:t>FBE3</w:t>
            </w:r>
          </w:p>
        </w:tc>
        <w:tc>
          <w:tcPr>
            <w:tcW w:w="630" w:type="dxa"/>
            <w:shd w:val="clear" w:color="auto" w:fill="FFFFFF"/>
            <w:vAlign w:val="center"/>
          </w:tcPr>
          <w:p w14:paraId="27A410B2"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33</w:t>
            </w:r>
          </w:p>
        </w:tc>
        <w:tc>
          <w:tcPr>
            <w:tcW w:w="3425" w:type="dxa"/>
            <w:vMerge/>
            <w:shd w:val="clear" w:color="auto" w:fill="auto"/>
            <w:vAlign w:val="center"/>
          </w:tcPr>
          <w:p w14:paraId="5C213F80"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715" w:type="dxa"/>
            <w:vMerge/>
            <w:tcMar>
              <w:top w:w="100" w:type="dxa"/>
              <w:left w:w="100" w:type="dxa"/>
              <w:bottom w:w="100" w:type="dxa"/>
              <w:right w:w="100" w:type="dxa"/>
            </w:tcMar>
            <w:vAlign w:val="center"/>
          </w:tcPr>
          <w:p w14:paraId="028DEC3E"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r>
      <w:tr w:rsidR="00375D02" w14:paraId="03949A06" w14:textId="77777777" w:rsidTr="00762235">
        <w:trPr>
          <w:trHeight w:val="451"/>
          <w:jc w:val="center"/>
        </w:trPr>
        <w:tc>
          <w:tcPr>
            <w:tcW w:w="635" w:type="dxa"/>
            <w:shd w:val="clear" w:color="auto" w:fill="auto"/>
            <w:vAlign w:val="center"/>
          </w:tcPr>
          <w:p w14:paraId="123785E0" w14:textId="77777777" w:rsidR="00375D02" w:rsidRDefault="006F0853">
            <w:pPr>
              <w:jc w:val="center"/>
              <w:rPr>
                <w:sz w:val="21"/>
                <w:szCs w:val="21"/>
                <w:highlight w:val="white"/>
              </w:rPr>
            </w:pPr>
            <w:r>
              <w:rPr>
                <w:sz w:val="21"/>
                <w:szCs w:val="21"/>
                <w:highlight w:val="white"/>
              </w:rPr>
              <w:t>24</w:t>
            </w:r>
          </w:p>
        </w:tc>
        <w:tc>
          <w:tcPr>
            <w:tcW w:w="2150" w:type="dxa"/>
            <w:shd w:val="clear" w:color="auto" w:fill="FFFFFF"/>
            <w:vAlign w:val="center"/>
          </w:tcPr>
          <w:p w14:paraId="7717A5BC" w14:textId="77777777" w:rsidR="00375D02" w:rsidRDefault="006F0853" w:rsidP="0040359A">
            <w:pPr>
              <w:jc w:val="left"/>
              <w:rPr>
                <w:color w:val="000000"/>
                <w:sz w:val="21"/>
                <w:szCs w:val="21"/>
                <w:highlight w:val="white"/>
              </w:rPr>
            </w:pPr>
            <w:r>
              <w:rPr>
                <w:color w:val="000000"/>
                <w:sz w:val="21"/>
                <w:szCs w:val="21"/>
                <w:highlight w:val="white"/>
              </w:rPr>
              <w:t>Quản trị nhân lực</w:t>
            </w:r>
          </w:p>
        </w:tc>
        <w:tc>
          <w:tcPr>
            <w:tcW w:w="990" w:type="dxa"/>
            <w:shd w:val="clear" w:color="auto" w:fill="FFFFFF"/>
            <w:vAlign w:val="center"/>
          </w:tcPr>
          <w:p w14:paraId="613E0273" w14:textId="77777777" w:rsidR="00375D02" w:rsidRDefault="006F0853">
            <w:pPr>
              <w:jc w:val="center"/>
              <w:rPr>
                <w:color w:val="000000"/>
                <w:sz w:val="21"/>
                <w:szCs w:val="21"/>
                <w:highlight w:val="white"/>
              </w:rPr>
            </w:pPr>
            <w:r>
              <w:rPr>
                <w:color w:val="000000"/>
                <w:sz w:val="21"/>
                <w:szCs w:val="21"/>
                <w:highlight w:val="white"/>
              </w:rPr>
              <w:t>7340404</w:t>
            </w:r>
          </w:p>
        </w:tc>
        <w:tc>
          <w:tcPr>
            <w:tcW w:w="990" w:type="dxa"/>
            <w:shd w:val="clear" w:color="auto" w:fill="FFFFFF"/>
            <w:vAlign w:val="center"/>
          </w:tcPr>
          <w:p w14:paraId="22F0D803" w14:textId="77777777" w:rsidR="00375D02" w:rsidRDefault="006F0853">
            <w:pPr>
              <w:jc w:val="center"/>
              <w:rPr>
                <w:color w:val="000000"/>
                <w:sz w:val="21"/>
                <w:szCs w:val="21"/>
                <w:highlight w:val="white"/>
              </w:rPr>
            </w:pPr>
            <w:r>
              <w:rPr>
                <w:color w:val="000000"/>
                <w:sz w:val="21"/>
                <w:szCs w:val="21"/>
                <w:highlight w:val="white"/>
              </w:rPr>
              <w:t>FBE4</w:t>
            </w:r>
          </w:p>
        </w:tc>
        <w:tc>
          <w:tcPr>
            <w:tcW w:w="630" w:type="dxa"/>
            <w:shd w:val="clear" w:color="auto" w:fill="FFFFFF"/>
            <w:vAlign w:val="center"/>
          </w:tcPr>
          <w:p w14:paraId="0C9BA397" w14:textId="77777777" w:rsidR="00375D02" w:rsidRDefault="006F0853">
            <w:pPr>
              <w:jc w:val="center"/>
              <w:rPr>
                <w:color w:val="000000"/>
                <w:sz w:val="21"/>
                <w:szCs w:val="21"/>
                <w:highlight w:val="white"/>
              </w:rPr>
            </w:pPr>
            <w:r>
              <w:rPr>
                <w:sz w:val="21"/>
                <w:szCs w:val="21"/>
                <w:highlight w:val="white"/>
              </w:rPr>
              <w:t>80</w:t>
            </w:r>
          </w:p>
        </w:tc>
        <w:tc>
          <w:tcPr>
            <w:tcW w:w="3425" w:type="dxa"/>
            <w:vMerge/>
            <w:shd w:val="clear" w:color="auto" w:fill="auto"/>
            <w:vAlign w:val="center"/>
          </w:tcPr>
          <w:p w14:paraId="49DF89AF"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c>
          <w:tcPr>
            <w:tcW w:w="715" w:type="dxa"/>
            <w:vMerge/>
            <w:tcMar>
              <w:top w:w="100" w:type="dxa"/>
              <w:left w:w="100" w:type="dxa"/>
              <w:bottom w:w="100" w:type="dxa"/>
              <w:right w:w="100" w:type="dxa"/>
            </w:tcMar>
            <w:vAlign w:val="center"/>
          </w:tcPr>
          <w:p w14:paraId="1FB1D066" w14:textId="77777777" w:rsidR="00375D02" w:rsidRDefault="00375D02">
            <w:pPr>
              <w:widowControl w:val="0"/>
              <w:pBdr>
                <w:top w:val="nil"/>
                <w:left w:val="nil"/>
                <w:bottom w:val="nil"/>
                <w:right w:val="nil"/>
                <w:between w:val="nil"/>
              </w:pBdr>
              <w:spacing w:after="0" w:line="276" w:lineRule="auto"/>
              <w:jc w:val="left"/>
              <w:rPr>
                <w:color w:val="000000"/>
                <w:sz w:val="21"/>
                <w:szCs w:val="21"/>
                <w:highlight w:val="white"/>
              </w:rPr>
            </w:pPr>
          </w:p>
        </w:tc>
      </w:tr>
      <w:tr w:rsidR="00375D02" w14:paraId="0C4FCDEB" w14:textId="77777777" w:rsidTr="00762235">
        <w:trPr>
          <w:trHeight w:val="914"/>
          <w:jc w:val="center"/>
        </w:trPr>
        <w:tc>
          <w:tcPr>
            <w:tcW w:w="635" w:type="dxa"/>
            <w:shd w:val="clear" w:color="auto" w:fill="auto"/>
            <w:vAlign w:val="center"/>
          </w:tcPr>
          <w:p w14:paraId="76E577CC" w14:textId="77777777" w:rsidR="00375D02" w:rsidRDefault="006F0853">
            <w:pPr>
              <w:jc w:val="center"/>
              <w:rPr>
                <w:sz w:val="21"/>
                <w:szCs w:val="21"/>
                <w:highlight w:val="white"/>
              </w:rPr>
            </w:pPr>
            <w:r>
              <w:rPr>
                <w:sz w:val="21"/>
                <w:szCs w:val="21"/>
                <w:highlight w:val="white"/>
              </w:rPr>
              <w:lastRenderedPageBreak/>
              <w:t>25</w:t>
            </w:r>
          </w:p>
        </w:tc>
        <w:tc>
          <w:tcPr>
            <w:tcW w:w="2150" w:type="dxa"/>
            <w:shd w:val="clear" w:color="auto" w:fill="FFFFFF"/>
            <w:vAlign w:val="center"/>
          </w:tcPr>
          <w:p w14:paraId="5C31BFF9" w14:textId="77777777" w:rsidR="00375D02" w:rsidRDefault="006F0853" w:rsidP="0040359A">
            <w:pPr>
              <w:jc w:val="left"/>
              <w:rPr>
                <w:color w:val="000000"/>
                <w:sz w:val="21"/>
                <w:szCs w:val="21"/>
                <w:highlight w:val="white"/>
              </w:rPr>
            </w:pPr>
            <w:r>
              <w:rPr>
                <w:color w:val="000000"/>
                <w:sz w:val="21"/>
                <w:szCs w:val="21"/>
                <w:highlight w:val="white"/>
              </w:rPr>
              <w:t>Luật kinh tế</w:t>
            </w:r>
          </w:p>
        </w:tc>
        <w:tc>
          <w:tcPr>
            <w:tcW w:w="990" w:type="dxa"/>
            <w:shd w:val="clear" w:color="auto" w:fill="FFFFFF"/>
            <w:vAlign w:val="center"/>
          </w:tcPr>
          <w:p w14:paraId="7B9E9ED3" w14:textId="77777777" w:rsidR="00375D02" w:rsidRDefault="006F0853">
            <w:pPr>
              <w:jc w:val="center"/>
              <w:rPr>
                <w:color w:val="000000"/>
                <w:sz w:val="21"/>
                <w:szCs w:val="21"/>
                <w:highlight w:val="white"/>
              </w:rPr>
            </w:pPr>
            <w:r>
              <w:rPr>
                <w:color w:val="000000"/>
                <w:sz w:val="21"/>
                <w:szCs w:val="21"/>
                <w:highlight w:val="white"/>
              </w:rPr>
              <w:t>7380107</w:t>
            </w:r>
          </w:p>
        </w:tc>
        <w:tc>
          <w:tcPr>
            <w:tcW w:w="990" w:type="dxa"/>
            <w:shd w:val="clear" w:color="auto" w:fill="FFFFFF"/>
            <w:vAlign w:val="center"/>
          </w:tcPr>
          <w:p w14:paraId="0F401006" w14:textId="77777777" w:rsidR="00375D02" w:rsidRDefault="006F0853">
            <w:pPr>
              <w:jc w:val="center"/>
              <w:rPr>
                <w:color w:val="000000"/>
                <w:sz w:val="21"/>
                <w:szCs w:val="21"/>
                <w:highlight w:val="white"/>
              </w:rPr>
            </w:pPr>
            <w:r>
              <w:rPr>
                <w:color w:val="000000"/>
                <w:sz w:val="21"/>
                <w:szCs w:val="21"/>
                <w:highlight w:val="white"/>
              </w:rPr>
              <w:t>FBE5</w:t>
            </w:r>
          </w:p>
        </w:tc>
        <w:tc>
          <w:tcPr>
            <w:tcW w:w="630" w:type="dxa"/>
            <w:shd w:val="clear" w:color="auto" w:fill="FFFFFF"/>
            <w:vAlign w:val="center"/>
          </w:tcPr>
          <w:p w14:paraId="27B363F6" w14:textId="77777777" w:rsidR="00375D02" w:rsidRDefault="006F0853">
            <w:pPr>
              <w:jc w:val="center"/>
              <w:rPr>
                <w:color w:val="000000"/>
                <w:sz w:val="21"/>
                <w:szCs w:val="21"/>
                <w:highlight w:val="white"/>
              </w:rPr>
            </w:pPr>
            <w:bookmarkStart w:id="5" w:name="_heading=h.3znysh7" w:colFirst="0" w:colLast="0"/>
            <w:bookmarkEnd w:id="5"/>
            <w:r>
              <w:rPr>
                <w:color w:val="000000"/>
                <w:sz w:val="21"/>
                <w:szCs w:val="21"/>
                <w:highlight w:val="white"/>
              </w:rPr>
              <w:t>1</w:t>
            </w:r>
            <w:r>
              <w:rPr>
                <w:sz w:val="21"/>
                <w:szCs w:val="21"/>
                <w:highlight w:val="white"/>
              </w:rPr>
              <w:t>33</w:t>
            </w:r>
          </w:p>
        </w:tc>
        <w:tc>
          <w:tcPr>
            <w:tcW w:w="3425" w:type="dxa"/>
            <w:shd w:val="clear" w:color="auto" w:fill="auto"/>
            <w:vAlign w:val="center"/>
          </w:tcPr>
          <w:p w14:paraId="280EAD89" w14:textId="77777777" w:rsidR="00375D02" w:rsidRDefault="006F0853">
            <w:pPr>
              <w:spacing w:after="0"/>
              <w:rPr>
                <w:color w:val="000000"/>
                <w:sz w:val="21"/>
                <w:szCs w:val="21"/>
                <w:highlight w:val="white"/>
              </w:rPr>
            </w:pPr>
            <w:r>
              <w:rPr>
                <w:color w:val="000000"/>
                <w:sz w:val="21"/>
                <w:szCs w:val="21"/>
                <w:highlight w:val="white"/>
              </w:rPr>
              <w:t>C00 (Ngữ văn - Lịch sử - Địa lý)</w:t>
            </w:r>
          </w:p>
          <w:p w14:paraId="56241A17" w14:textId="77777777" w:rsidR="00375D02" w:rsidRDefault="006F0853">
            <w:pPr>
              <w:spacing w:after="0"/>
              <w:rPr>
                <w:color w:val="000000"/>
                <w:sz w:val="21"/>
                <w:szCs w:val="21"/>
                <w:highlight w:val="white"/>
              </w:rPr>
            </w:pPr>
            <w:r>
              <w:rPr>
                <w:color w:val="000000"/>
                <w:sz w:val="21"/>
                <w:szCs w:val="21"/>
                <w:highlight w:val="white"/>
              </w:rPr>
              <w:t>C04 (Ngữ văn - Toán - Địa l</w:t>
            </w:r>
            <w:r>
              <w:rPr>
                <w:sz w:val="21"/>
                <w:szCs w:val="21"/>
                <w:highlight w:val="white"/>
              </w:rPr>
              <w:t>ý</w:t>
            </w:r>
            <w:r>
              <w:rPr>
                <w:color w:val="000000"/>
                <w:sz w:val="21"/>
                <w:szCs w:val="21"/>
                <w:highlight w:val="white"/>
              </w:rPr>
              <w:t>)</w:t>
            </w:r>
          </w:p>
          <w:p w14:paraId="4209BC79"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0A9038D0" w14:textId="77777777" w:rsidR="00375D02" w:rsidRDefault="006F0853">
            <w:pPr>
              <w:rPr>
                <w:color w:val="000000"/>
                <w:sz w:val="21"/>
                <w:szCs w:val="21"/>
                <w:highlight w:val="white"/>
              </w:rPr>
            </w:pPr>
            <w:r>
              <w:rPr>
                <w:color w:val="000000"/>
                <w:sz w:val="21"/>
                <w:szCs w:val="21"/>
                <w:highlight w:val="white"/>
              </w:rPr>
              <w:t>D14 (Ngữ văn - Lịch sử - Tiếng Anh)</w:t>
            </w:r>
          </w:p>
        </w:tc>
        <w:tc>
          <w:tcPr>
            <w:tcW w:w="715" w:type="dxa"/>
            <w:shd w:val="clear" w:color="auto" w:fill="auto"/>
            <w:tcMar>
              <w:top w:w="100" w:type="dxa"/>
              <w:left w:w="100" w:type="dxa"/>
              <w:bottom w:w="100" w:type="dxa"/>
              <w:right w:w="100" w:type="dxa"/>
            </w:tcMar>
            <w:vAlign w:val="center"/>
          </w:tcPr>
          <w:p w14:paraId="59E048A5"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30,8</w:t>
            </w:r>
          </w:p>
        </w:tc>
      </w:tr>
      <w:tr w:rsidR="00375D02" w14:paraId="0C191400" w14:textId="77777777" w:rsidTr="00762235">
        <w:trPr>
          <w:trHeight w:val="1138"/>
          <w:jc w:val="center"/>
        </w:trPr>
        <w:tc>
          <w:tcPr>
            <w:tcW w:w="635" w:type="dxa"/>
            <w:shd w:val="clear" w:color="auto" w:fill="auto"/>
            <w:vAlign w:val="center"/>
          </w:tcPr>
          <w:p w14:paraId="6C9B5A07"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6</w:t>
            </w:r>
          </w:p>
        </w:tc>
        <w:tc>
          <w:tcPr>
            <w:tcW w:w="2150" w:type="dxa"/>
            <w:shd w:val="clear" w:color="auto" w:fill="FFFFFF"/>
            <w:vAlign w:val="center"/>
          </w:tcPr>
          <w:p w14:paraId="1ED9BE73" w14:textId="77777777" w:rsidR="00375D02" w:rsidRDefault="006F0853" w:rsidP="0040359A">
            <w:pPr>
              <w:spacing w:after="0"/>
              <w:jc w:val="left"/>
              <w:rPr>
                <w:color w:val="000000"/>
                <w:sz w:val="21"/>
                <w:szCs w:val="21"/>
                <w:highlight w:val="white"/>
              </w:rPr>
            </w:pPr>
            <w:r>
              <w:rPr>
                <w:color w:val="000000"/>
                <w:sz w:val="21"/>
                <w:szCs w:val="21"/>
                <w:highlight w:val="white"/>
              </w:rPr>
              <w:t xml:space="preserve">Kinh doanh quốc tế  </w:t>
            </w:r>
          </w:p>
          <w:p w14:paraId="226BF7A7" w14:textId="38B0271F" w:rsidR="00375D02" w:rsidRDefault="006F0853" w:rsidP="0040359A">
            <w:pPr>
              <w:jc w:val="left"/>
              <w:rPr>
                <w:color w:val="000000"/>
                <w:sz w:val="22"/>
                <w:szCs w:val="22"/>
                <w:highlight w:val="white"/>
              </w:rPr>
            </w:pPr>
            <w:r>
              <w:rPr>
                <w:color w:val="000000"/>
                <w:sz w:val="21"/>
                <w:szCs w:val="21"/>
                <w:highlight w:val="white"/>
              </w:rPr>
              <w:t>(</w:t>
            </w:r>
            <w:r w:rsidRPr="00AD4212">
              <w:rPr>
                <w:color w:val="000000" w:themeColor="text1"/>
                <w:sz w:val="21"/>
                <w:szCs w:val="21"/>
                <w:highlight w:val="white"/>
              </w:rPr>
              <w:t xml:space="preserve">Các học phần </w:t>
            </w:r>
            <w:r>
              <w:rPr>
                <w:color w:val="000000"/>
                <w:sz w:val="21"/>
                <w:szCs w:val="21"/>
                <w:highlight w:val="white"/>
              </w:rPr>
              <w:t>chuyên ngành học bằng tiếng Anh)</w:t>
            </w:r>
          </w:p>
        </w:tc>
        <w:tc>
          <w:tcPr>
            <w:tcW w:w="990" w:type="dxa"/>
            <w:shd w:val="clear" w:color="auto" w:fill="auto"/>
            <w:vAlign w:val="center"/>
          </w:tcPr>
          <w:p w14:paraId="23088C26" w14:textId="77777777" w:rsidR="00375D02" w:rsidRDefault="006F0853">
            <w:pPr>
              <w:jc w:val="center"/>
              <w:rPr>
                <w:color w:val="000000"/>
                <w:sz w:val="21"/>
                <w:szCs w:val="21"/>
                <w:highlight w:val="white"/>
              </w:rPr>
            </w:pPr>
            <w:r>
              <w:rPr>
                <w:color w:val="000000"/>
                <w:sz w:val="21"/>
                <w:szCs w:val="21"/>
                <w:highlight w:val="white"/>
              </w:rPr>
              <w:t>7340120</w:t>
            </w:r>
          </w:p>
        </w:tc>
        <w:tc>
          <w:tcPr>
            <w:tcW w:w="990" w:type="dxa"/>
            <w:shd w:val="clear" w:color="auto" w:fill="auto"/>
            <w:vAlign w:val="center"/>
          </w:tcPr>
          <w:p w14:paraId="19F5566A" w14:textId="77777777" w:rsidR="00375D02" w:rsidRDefault="006F0853">
            <w:pPr>
              <w:jc w:val="center"/>
              <w:rPr>
                <w:color w:val="000000"/>
                <w:sz w:val="21"/>
                <w:szCs w:val="21"/>
                <w:highlight w:val="white"/>
              </w:rPr>
            </w:pPr>
            <w:r>
              <w:rPr>
                <w:color w:val="000000"/>
                <w:sz w:val="21"/>
                <w:szCs w:val="21"/>
                <w:highlight w:val="white"/>
              </w:rPr>
              <w:t>FBE6</w:t>
            </w:r>
          </w:p>
        </w:tc>
        <w:tc>
          <w:tcPr>
            <w:tcW w:w="630" w:type="dxa"/>
            <w:shd w:val="clear" w:color="auto" w:fill="auto"/>
            <w:vAlign w:val="center"/>
          </w:tcPr>
          <w:p w14:paraId="7400D45B"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21</w:t>
            </w:r>
          </w:p>
        </w:tc>
        <w:tc>
          <w:tcPr>
            <w:tcW w:w="3425" w:type="dxa"/>
            <w:shd w:val="clear" w:color="auto" w:fill="auto"/>
            <w:vAlign w:val="center"/>
          </w:tcPr>
          <w:p w14:paraId="5EDF9B92" w14:textId="77777777" w:rsidR="00375D02" w:rsidRDefault="006F0853">
            <w:pPr>
              <w:spacing w:after="0"/>
              <w:rPr>
                <w:sz w:val="21"/>
                <w:szCs w:val="21"/>
                <w:highlight w:val="white"/>
              </w:rPr>
            </w:pPr>
            <w:r>
              <w:rPr>
                <w:sz w:val="21"/>
                <w:szCs w:val="21"/>
                <w:highlight w:val="white"/>
              </w:rPr>
              <w:t>A01 (Toán - Vật lý - Tiếng Anh)</w:t>
            </w:r>
          </w:p>
          <w:p w14:paraId="43601B43" w14:textId="77777777" w:rsidR="00375D02" w:rsidRDefault="006F0853">
            <w:pPr>
              <w:spacing w:after="0"/>
              <w:rPr>
                <w:sz w:val="21"/>
                <w:szCs w:val="21"/>
                <w:highlight w:val="white"/>
              </w:rPr>
            </w:pPr>
            <w:r>
              <w:rPr>
                <w:sz w:val="21"/>
                <w:szCs w:val="21"/>
                <w:highlight w:val="white"/>
              </w:rPr>
              <w:t>D01 (Ngữ văn - Toán -Tiếng Anh)</w:t>
            </w:r>
          </w:p>
          <w:p w14:paraId="5902B068" w14:textId="77777777" w:rsidR="00375D02" w:rsidRDefault="006F0853">
            <w:pPr>
              <w:spacing w:after="0"/>
              <w:rPr>
                <w:sz w:val="21"/>
                <w:szCs w:val="21"/>
                <w:highlight w:val="white"/>
              </w:rPr>
            </w:pPr>
            <w:r>
              <w:rPr>
                <w:sz w:val="21"/>
                <w:szCs w:val="21"/>
                <w:highlight w:val="white"/>
              </w:rPr>
              <w:t>D07 (Toán - Hóa học - Tiếng Anh)</w:t>
            </w:r>
          </w:p>
          <w:p w14:paraId="5736622B" w14:textId="77777777" w:rsidR="00375D02" w:rsidRDefault="006F0853">
            <w:pPr>
              <w:rPr>
                <w:sz w:val="21"/>
                <w:szCs w:val="21"/>
                <w:highlight w:val="white"/>
              </w:rPr>
            </w:pPr>
            <w:r>
              <w:rPr>
                <w:color w:val="000000"/>
                <w:sz w:val="21"/>
                <w:szCs w:val="21"/>
                <w:highlight w:val="white"/>
              </w:rPr>
              <w:t>D10 (Toán - Địa lý - Tiếng Anh)</w:t>
            </w:r>
          </w:p>
        </w:tc>
        <w:tc>
          <w:tcPr>
            <w:tcW w:w="715" w:type="dxa"/>
            <w:shd w:val="clear" w:color="auto" w:fill="auto"/>
            <w:tcMar>
              <w:top w:w="100" w:type="dxa"/>
              <w:left w:w="100" w:type="dxa"/>
              <w:bottom w:w="100" w:type="dxa"/>
              <w:right w:w="100" w:type="dxa"/>
            </w:tcMar>
            <w:vAlign w:val="center"/>
          </w:tcPr>
          <w:p w14:paraId="5C60E409" w14:textId="77777777" w:rsidR="00375D02" w:rsidRDefault="006F0853">
            <w:pPr>
              <w:ind w:left="-280" w:right="-270"/>
              <w:jc w:val="center"/>
              <w:rPr>
                <w:color w:val="000000"/>
                <w:sz w:val="21"/>
                <w:szCs w:val="21"/>
                <w:highlight w:val="white"/>
              </w:rPr>
            </w:pPr>
            <w:r>
              <w:rPr>
                <w:color w:val="000000"/>
                <w:sz w:val="21"/>
                <w:szCs w:val="21"/>
                <w:highlight w:val="white"/>
              </w:rPr>
              <w:br/>
              <w:t>4</w:t>
            </w:r>
            <w:r>
              <w:rPr>
                <w:sz w:val="21"/>
                <w:szCs w:val="21"/>
                <w:highlight w:val="white"/>
              </w:rPr>
              <w:t>6,2</w:t>
            </w:r>
          </w:p>
        </w:tc>
      </w:tr>
      <w:tr w:rsidR="00375D02" w14:paraId="40008C2E" w14:textId="77777777" w:rsidTr="00762235">
        <w:trPr>
          <w:trHeight w:val="1735"/>
          <w:jc w:val="center"/>
        </w:trPr>
        <w:tc>
          <w:tcPr>
            <w:tcW w:w="635" w:type="dxa"/>
            <w:shd w:val="clear" w:color="auto" w:fill="auto"/>
            <w:vAlign w:val="center"/>
          </w:tcPr>
          <w:p w14:paraId="3920F89A"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7</w:t>
            </w:r>
          </w:p>
        </w:tc>
        <w:tc>
          <w:tcPr>
            <w:tcW w:w="2150" w:type="dxa"/>
            <w:shd w:val="clear" w:color="auto" w:fill="FFFFFF"/>
            <w:vAlign w:val="center"/>
          </w:tcPr>
          <w:p w14:paraId="077D0DD7" w14:textId="2D37638B" w:rsidR="00375D02" w:rsidRDefault="006F0853" w:rsidP="0040359A">
            <w:pPr>
              <w:jc w:val="left"/>
              <w:rPr>
                <w:color w:val="000000"/>
                <w:sz w:val="21"/>
                <w:szCs w:val="21"/>
                <w:highlight w:val="white"/>
              </w:rPr>
            </w:pPr>
            <w:r>
              <w:rPr>
                <w:color w:val="000000"/>
                <w:sz w:val="21"/>
                <w:szCs w:val="21"/>
                <w:highlight w:val="white"/>
              </w:rPr>
              <w:t>Logistic</w:t>
            </w:r>
            <w:r w:rsidR="002518DD">
              <w:rPr>
                <w:color w:val="000000"/>
                <w:sz w:val="21"/>
                <w:szCs w:val="21"/>
                <w:highlight w:val="white"/>
                <w:lang w:val="en-SG"/>
              </w:rPr>
              <w:t>s</w:t>
            </w:r>
            <w:r>
              <w:rPr>
                <w:color w:val="000000"/>
                <w:sz w:val="21"/>
                <w:szCs w:val="21"/>
                <w:highlight w:val="white"/>
              </w:rPr>
              <w:t xml:space="preserve"> và Quản lý chuỗi cung ứng (</w:t>
            </w:r>
            <w:r>
              <w:rPr>
                <w:sz w:val="21"/>
                <w:szCs w:val="21"/>
                <w:highlight w:val="white"/>
              </w:rPr>
              <w:t>M</w:t>
            </w:r>
            <w:r>
              <w:rPr>
                <w:color w:val="000000"/>
                <w:sz w:val="21"/>
                <w:szCs w:val="21"/>
                <w:highlight w:val="white"/>
              </w:rPr>
              <w:t xml:space="preserve">ột số </w:t>
            </w:r>
            <w:r w:rsidRPr="00AD4212">
              <w:rPr>
                <w:color w:val="000000" w:themeColor="text1"/>
                <w:sz w:val="21"/>
                <w:szCs w:val="21"/>
                <w:highlight w:val="white"/>
              </w:rPr>
              <w:t xml:space="preserve">học phần </w:t>
            </w:r>
            <w:r>
              <w:rPr>
                <w:color w:val="000000"/>
                <w:sz w:val="21"/>
                <w:szCs w:val="21"/>
                <w:highlight w:val="white"/>
              </w:rPr>
              <w:t xml:space="preserve">chuyên ngành học bằng </w:t>
            </w:r>
            <w:r>
              <w:rPr>
                <w:sz w:val="21"/>
                <w:szCs w:val="21"/>
                <w:highlight w:val="white"/>
              </w:rPr>
              <w:t>t</w:t>
            </w:r>
            <w:r>
              <w:rPr>
                <w:color w:val="000000"/>
                <w:sz w:val="21"/>
                <w:szCs w:val="21"/>
                <w:highlight w:val="white"/>
              </w:rPr>
              <w:t>iếng Anh)</w:t>
            </w:r>
          </w:p>
        </w:tc>
        <w:tc>
          <w:tcPr>
            <w:tcW w:w="990" w:type="dxa"/>
            <w:shd w:val="clear" w:color="auto" w:fill="auto"/>
            <w:vAlign w:val="center"/>
          </w:tcPr>
          <w:p w14:paraId="09B7957B" w14:textId="77777777" w:rsidR="00375D02" w:rsidRDefault="006F0853">
            <w:pPr>
              <w:jc w:val="center"/>
              <w:rPr>
                <w:color w:val="000000"/>
                <w:sz w:val="21"/>
                <w:szCs w:val="21"/>
                <w:highlight w:val="white"/>
              </w:rPr>
            </w:pPr>
            <w:r>
              <w:rPr>
                <w:sz w:val="21"/>
                <w:szCs w:val="21"/>
                <w:highlight w:val="white"/>
              </w:rPr>
              <w:t>7510605</w:t>
            </w:r>
          </w:p>
        </w:tc>
        <w:tc>
          <w:tcPr>
            <w:tcW w:w="990" w:type="dxa"/>
            <w:shd w:val="clear" w:color="auto" w:fill="auto"/>
            <w:vAlign w:val="center"/>
          </w:tcPr>
          <w:p w14:paraId="6970CF1E" w14:textId="77777777" w:rsidR="00375D02" w:rsidRDefault="006F0853">
            <w:pPr>
              <w:jc w:val="center"/>
              <w:rPr>
                <w:color w:val="000000"/>
                <w:sz w:val="21"/>
                <w:szCs w:val="21"/>
                <w:highlight w:val="white"/>
              </w:rPr>
            </w:pPr>
            <w:r>
              <w:rPr>
                <w:sz w:val="21"/>
                <w:szCs w:val="21"/>
                <w:highlight w:val="white"/>
              </w:rPr>
              <w:t>FBE7</w:t>
            </w:r>
          </w:p>
        </w:tc>
        <w:tc>
          <w:tcPr>
            <w:tcW w:w="630" w:type="dxa"/>
            <w:shd w:val="clear" w:color="auto" w:fill="auto"/>
            <w:vAlign w:val="center"/>
          </w:tcPr>
          <w:p w14:paraId="27C69661" w14:textId="77777777" w:rsidR="00375D02" w:rsidRDefault="006F0853">
            <w:pPr>
              <w:jc w:val="center"/>
              <w:rPr>
                <w:color w:val="000000"/>
                <w:sz w:val="21"/>
                <w:szCs w:val="21"/>
                <w:highlight w:val="white"/>
              </w:rPr>
            </w:pPr>
            <w:r>
              <w:rPr>
                <w:sz w:val="21"/>
                <w:szCs w:val="21"/>
                <w:highlight w:val="white"/>
              </w:rPr>
              <w:t xml:space="preserve">   300</w:t>
            </w:r>
          </w:p>
        </w:tc>
        <w:tc>
          <w:tcPr>
            <w:tcW w:w="3425" w:type="dxa"/>
            <w:shd w:val="clear" w:color="auto" w:fill="auto"/>
            <w:vAlign w:val="center"/>
          </w:tcPr>
          <w:p w14:paraId="36FCE566" w14:textId="77777777" w:rsidR="00375D02" w:rsidRDefault="006F0853">
            <w:pPr>
              <w:spacing w:after="0"/>
              <w:rPr>
                <w:sz w:val="21"/>
                <w:szCs w:val="21"/>
                <w:highlight w:val="white"/>
              </w:rPr>
            </w:pPr>
            <w:r>
              <w:rPr>
                <w:sz w:val="21"/>
                <w:szCs w:val="21"/>
                <w:highlight w:val="white"/>
              </w:rPr>
              <w:t>A01 (Toán - Vật lý - Tiếng Anh)</w:t>
            </w:r>
          </w:p>
          <w:p w14:paraId="1EF93BB2" w14:textId="77777777" w:rsidR="00375D02" w:rsidRDefault="006F0853">
            <w:pPr>
              <w:spacing w:after="0"/>
              <w:rPr>
                <w:sz w:val="21"/>
                <w:szCs w:val="21"/>
                <w:highlight w:val="white"/>
              </w:rPr>
            </w:pPr>
            <w:r>
              <w:rPr>
                <w:sz w:val="21"/>
                <w:szCs w:val="21"/>
                <w:highlight w:val="white"/>
              </w:rPr>
              <w:t>D01 (Ngữ văn - Toán -Tiếng Anh)</w:t>
            </w:r>
          </w:p>
          <w:p w14:paraId="5A73D3A2" w14:textId="77777777" w:rsidR="00375D02" w:rsidRDefault="006F0853">
            <w:pPr>
              <w:spacing w:after="0"/>
              <w:rPr>
                <w:sz w:val="21"/>
                <w:szCs w:val="21"/>
                <w:highlight w:val="white"/>
              </w:rPr>
            </w:pPr>
            <w:r>
              <w:rPr>
                <w:sz w:val="21"/>
                <w:szCs w:val="21"/>
                <w:highlight w:val="white"/>
              </w:rPr>
              <w:t>D07 (Toán - Hóa học - Tiếng Anh)</w:t>
            </w:r>
          </w:p>
          <w:p w14:paraId="288AE1FE" w14:textId="77777777" w:rsidR="00375D02" w:rsidRDefault="006F0853">
            <w:pPr>
              <w:rPr>
                <w:sz w:val="21"/>
                <w:szCs w:val="21"/>
                <w:highlight w:val="white"/>
              </w:rPr>
            </w:pPr>
            <w:r>
              <w:rPr>
                <w:color w:val="000000"/>
                <w:sz w:val="21"/>
                <w:szCs w:val="21"/>
                <w:highlight w:val="white"/>
              </w:rPr>
              <w:t>D10 (Toán - Địa lý - Tiếng Anh)</w:t>
            </w:r>
          </w:p>
        </w:tc>
        <w:tc>
          <w:tcPr>
            <w:tcW w:w="715" w:type="dxa"/>
            <w:shd w:val="clear" w:color="auto" w:fill="auto"/>
            <w:tcMar>
              <w:top w:w="100" w:type="dxa"/>
              <w:left w:w="100" w:type="dxa"/>
              <w:bottom w:w="100" w:type="dxa"/>
              <w:right w:w="100" w:type="dxa"/>
            </w:tcMar>
            <w:vAlign w:val="center"/>
          </w:tcPr>
          <w:p w14:paraId="0D20D7B9" w14:textId="77777777" w:rsidR="00375D02" w:rsidRDefault="006F0853">
            <w:pPr>
              <w:ind w:left="-280" w:right="-270"/>
              <w:jc w:val="center"/>
              <w:rPr>
                <w:color w:val="000000"/>
                <w:sz w:val="21"/>
                <w:szCs w:val="21"/>
                <w:highlight w:val="white"/>
              </w:rPr>
            </w:pPr>
            <w:r>
              <w:rPr>
                <w:sz w:val="21"/>
                <w:szCs w:val="21"/>
                <w:highlight w:val="white"/>
              </w:rPr>
              <w:t>46,2</w:t>
            </w:r>
            <w:r>
              <w:rPr>
                <w:color w:val="000000"/>
                <w:sz w:val="21"/>
                <w:szCs w:val="21"/>
                <w:highlight w:val="white"/>
              </w:rPr>
              <w:br/>
            </w:r>
          </w:p>
        </w:tc>
      </w:tr>
      <w:tr w:rsidR="00375D02" w14:paraId="59C39738" w14:textId="77777777" w:rsidTr="00762235">
        <w:trPr>
          <w:trHeight w:val="1276"/>
          <w:jc w:val="center"/>
        </w:trPr>
        <w:tc>
          <w:tcPr>
            <w:tcW w:w="635" w:type="dxa"/>
            <w:shd w:val="clear" w:color="auto" w:fill="auto"/>
            <w:vAlign w:val="center"/>
          </w:tcPr>
          <w:p w14:paraId="700E8E7C"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28</w:t>
            </w:r>
          </w:p>
        </w:tc>
        <w:tc>
          <w:tcPr>
            <w:tcW w:w="2150" w:type="dxa"/>
            <w:shd w:val="clear" w:color="auto" w:fill="FFFFFF"/>
            <w:vAlign w:val="center"/>
          </w:tcPr>
          <w:p w14:paraId="797D19B6" w14:textId="6A2C91BE" w:rsidR="00375D02" w:rsidRPr="00327A4F" w:rsidRDefault="006F0853" w:rsidP="0040359A">
            <w:pPr>
              <w:jc w:val="left"/>
              <w:rPr>
                <w:color w:val="000000" w:themeColor="text1"/>
                <w:sz w:val="21"/>
                <w:szCs w:val="21"/>
                <w:highlight w:val="white"/>
                <w:lang w:val="en-US"/>
              </w:rPr>
            </w:pPr>
            <w:r w:rsidRPr="00AD4212">
              <w:rPr>
                <w:color w:val="000000" w:themeColor="text1"/>
                <w:sz w:val="21"/>
                <w:szCs w:val="21"/>
                <w:highlight w:val="white"/>
              </w:rPr>
              <w:t>Marketing</w:t>
            </w:r>
            <w:r w:rsidR="00327A4F">
              <w:rPr>
                <w:color w:val="000000" w:themeColor="text1"/>
                <w:sz w:val="21"/>
                <w:szCs w:val="21"/>
                <w:highlight w:val="white"/>
                <w:lang w:val="en-US"/>
              </w:rPr>
              <w:t>*</w:t>
            </w:r>
          </w:p>
        </w:tc>
        <w:tc>
          <w:tcPr>
            <w:tcW w:w="990" w:type="dxa"/>
            <w:shd w:val="clear" w:color="auto" w:fill="auto"/>
            <w:vAlign w:val="center"/>
          </w:tcPr>
          <w:p w14:paraId="4F506642"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7340115</w:t>
            </w:r>
          </w:p>
        </w:tc>
        <w:tc>
          <w:tcPr>
            <w:tcW w:w="990" w:type="dxa"/>
            <w:shd w:val="clear" w:color="auto" w:fill="auto"/>
            <w:vAlign w:val="center"/>
          </w:tcPr>
          <w:p w14:paraId="0FB10E2B" w14:textId="62A004F4" w:rsidR="00375D02" w:rsidRPr="00AD4212" w:rsidRDefault="006F0853" w:rsidP="00AD4212">
            <w:pPr>
              <w:jc w:val="center"/>
              <w:rPr>
                <w:color w:val="000000" w:themeColor="text1"/>
                <w:sz w:val="21"/>
                <w:szCs w:val="21"/>
                <w:highlight w:val="white"/>
              </w:rPr>
            </w:pPr>
            <w:r w:rsidRPr="00AD4212">
              <w:rPr>
                <w:color w:val="000000" w:themeColor="text1"/>
                <w:sz w:val="21"/>
                <w:szCs w:val="21"/>
                <w:highlight w:val="white"/>
              </w:rPr>
              <w:t>FBE8</w:t>
            </w:r>
          </w:p>
        </w:tc>
        <w:tc>
          <w:tcPr>
            <w:tcW w:w="630" w:type="dxa"/>
            <w:shd w:val="clear" w:color="auto" w:fill="auto"/>
            <w:vAlign w:val="center"/>
          </w:tcPr>
          <w:p w14:paraId="16793BB3"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400</w:t>
            </w:r>
          </w:p>
        </w:tc>
        <w:tc>
          <w:tcPr>
            <w:tcW w:w="3425" w:type="dxa"/>
            <w:shd w:val="clear" w:color="auto" w:fill="auto"/>
            <w:vAlign w:val="center"/>
          </w:tcPr>
          <w:p w14:paraId="43F3FEB8" w14:textId="77777777" w:rsidR="00375D02" w:rsidRDefault="006F0853">
            <w:pPr>
              <w:spacing w:after="0"/>
              <w:rPr>
                <w:sz w:val="21"/>
                <w:szCs w:val="21"/>
                <w:highlight w:val="white"/>
              </w:rPr>
            </w:pPr>
            <w:r>
              <w:rPr>
                <w:sz w:val="21"/>
                <w:szCs w:val="21"/>
                <w:highlight w:val="white"/>
              </w:rPr>
              <w:t>A01 (Toán - Vật lý - Tiếng Anh)</w:t>
            </w:r>
          </w:p>
          <w:p w14:paraId="027FB7A2" w14:textId="77777777" w:rsidR="00375D02" w:rsidRDefault="006F0853">
            <w:pPr>
              <w:spacing w:after="0"/>
              <w:rPr>
                <w:sz w:val="21"/>
                <w:szCs w:val="21"/>
                <w:highlight w:val="white"/>
              </w:rPr>
            </w:pPr>
            <w:r>
              <w:rPr>
                <w:sz w:val="21"/>
                <w:szCs w:val="21"/>
                <w:highlight w:val="white"/>
              </w:rPr>
              <w:t>D01 (Ngữ văn - Toán -Tiếng Anh)</w:t>
            </w:r>
          </w:p>
          <w:p w14:paraId="78B46CB5" w14:textId="77777777" w:rsidR="00375D02" w:rsidRDefault="006F0853">
            <w:pPr>
              <w:spacing w:after="0"/>
              <w:rPr>
                <w:sz w:val="21"/>
                <w:szCs w:val="21"/>
                <w:highlight w:val="white"/>
              </w:rPr>
            </w:pPr>
            <w:r>
              <w:rPr>
                <w:sz w:val="21"/>
                <w:szCs w:val="21"/>
                <w:highlight w:val="white"/>
              </w:rPr>
              <w:t>D07 (Toán - Hóa học - Tiếng Anh)</w:t>
            </w:r>
          </w:p>
          <w:p w14:paraId="3CBB5810" w14:textId="77777777" w:rsidR="00375D02" w:rsidRDefault="006F0853">
            <w:pPr>
              <w:rPr>
                <w:sz w:val="21"/>
                <w:szCs w:val="21"/>
                <w:highlight w:val="white"/>
              </w:rPr>
            </w:pPr>
            <w:r>
              <w:rPr>
                <w:sz w:val="21"/>
                <w:szCs w:val="21"/>
                <w:highlight w:val="white"/>
              </w:rPr>
              <w:t>D10 (Toán - Địa lý - Tiếng Anh)</w:t>
            </w:r>
          </w:p>
        </w:tc>
        <w:tc>
          <w:tcPr>
            <w:tcW w:w="715" w:type="dxa"/>
            <w:shd w:val="clear" w:color="auto" w:fill="auto"/>
            <w:tcMar>
              <w:top w:w="100" w:type="dxa"/>
              <w:left w:w="100" w:type="dxa"/>
              <w:bottom w:w="100" w:type="dxa"/>
              <w:right w:w="100" w:type="dxa"/>
            </w:tcMar>
            <w:vAlign w:val="center"/>
          </w:tcPr>
          <w:p w14:paraId="7A2E3567" w14:textId="77777777" w:rsidR="00375D02" w:rsidRDefault="006F0853">
            <w:pPr>
              <w:ind w:left="-280" w:right="-270"/>
              <w:jc w:val="center"/>
              <w:rPr>
                <w:sz w:val="21"/>
                <w:szCs w:val="21"/>
                <w:highlight w:val="white"/>
              </w:rPr>
            </w:pPr>
            <w:r>
              <w:rPr>
                <w:sz w:val="21"/>
                <w:szCs w:val="21"/>
                <w:highlight w:val="white"/>
              </w:rPr>
              <w:t>46,2</w:t>
            </w:r>
          </w:p>
        </w:tc>
      </w:tr>
      <w:tr w:rsidR="00375D02" w14:paraId="40525269" w14:textId="77777777" w:rsidTr="00762235">
        <w:trPr>
          <w:trHeight w:val="1376"/>
          <w:jc w:val="center"/>
        </w:trPr>
        <w:tc>
          <w:tcPr>
            <w:tcW w:w="635" w:type="dxa"/>
            <w:shd w:val="clear" w:color="auto" w:fill="auto"/>
            <w:vAlign w:val="center"/>
          </w:tcPr>
          <w:p w14:paraId="3F8D2146"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29</w:t>
            </w:r>
          </w:p>
        </w:tc>
        <w:tc>
          <w:tcPr>
            <w:tcW w:w="2150" w:type="dxa"/>
            <w:shd w:val="clear" w:color="auto" w:fill="FFFFFF"/>
            <w:vAlign w:val="center"/>
          </w:tcPr>
          <w:p w14:paraId="244263C8" w14:textId="4AE00508" w:rsidR="00375D02" w:rsidRPr="00327A4F" w:rsidRDefault="006F0853" w:rsidP="0040359A">
            <w:pPr>
              <w:jc w:val="left"/>
              <w:rPr>
                <w:color w:val="000000" w:themeColor="text1"/>
                <w:sz w:val="21"/>
                <w:szCs w:val="21"/>
                <w:highlight w:val="white"/>
                <w:lang w:val="en-US"/>
              </w:rPr>
            </w:pPr>
            <w:r w:rsidRPr="00AD4212">
              <w:rPr>
                <w:color w:val="000000" w:themeColor="text1"/>
                <w:sz w:val="21"/>
                <w:szCs w:val="21"/>
                <w:highlight w:val="white"/>
              </w:rPr>
              <w:t>Công nghệ tài chính</w:t>
            </w:r>
            <w:r w:rsidR="00327A4F">
              <w:rPr>
                <w:color w:val="000000" w:themeColor="text1"/>
                <w:sz w:val="21"/>
                <w:szCs w:val="21"/>
                <w:highlight w:val="white"/>
                <w:lang w:val="en-US"/>
              </w:rPr>
              <w:t>*</w:t>
            </w:r>
          </w:p>
        </w:tc>
        <w:tc>
          <w:tcPr>
            <w:tcW w:w="990" w:type="dxa"/>
            <w:shd w:val="clear" w:color="auto" w:fill="auto"/>
            <w:vAlign w:val="center"/>
          </w:tcPr>
          <w:p w14:paraId="21FAB1F8"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7340205</w:t>
            </w:r>
          </w:p>
        </w:tc>
        <w:tc>
          <w:tcPr>
            <w:tcW w:w="990" w:type="dxa"/>
            <w:shd w:val="clear" w:color="auto" w:fill="auto"/>
            <w:vAlign w:val="center"/>
          </w:tcPr>
          <w:p w14:paraId="38E2A2EC" w14:textId="2FEAF2F0" w:rsidR="00375D02" w:rsidRPr="00AD4212" w:rsidRDefault="006F0853" w:rsidP="00AD4212">
            <w:pPr>
              <w:jc w:val="center"/>
              <w:rPr>
                <w:color w:val="000000" w:themeColor="text1"/>
                <w:sz w:val="21"/>
                <w:szCs w:val="21"/>
                <w:highlight w:val="white"/>
              </w:rPr>
            </w:pPr>
            <w:r w:rsidRPr="00AD4212">
              <w:rPr>
                <w:color w:val="000000" w:themeColor="text1"/>
                <w:sz w:val="21"/>
                <w:szCs w:val="21"/>
                <w:highlight w:val="white"/>
              </w:rPr>
              <w:t>FBE9</w:t>
            </w:r>
          </w:p>
        </w:tc>
        <w:tc>
          <w:tcPr>
            <w:tcW w:w="630" w:type="dxa"/>
            <w:shd w:val="clear" w:color="auto" w:fill="auto"/>
            <w:vAlign w:val="center"/>
          </w:tcPr>
          <w:p w14:paraId="69910369"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250</w:t>
            </w:r>
          </w:p>
        </w:tc>
        <w:tc>
          <w:tcPr>
            <w:tcW w:w="3425" w:type="dxa"/>
            <w:shd w:val="clear" w:color="auto" w:fill="auto"/>
            <w:vAlign w:val="center"/>
          </w:tcPr>
          <w:p w14:paraId="7B3CBE83" w14:textId="77777777" w:rsidR="00375D02" w:rsidRDefault="006F0853">
            <w:pPr>
              <w:spacing w:after="0"/>
              <w:rPr>
                <w:sz w:val="21"/>
                <w:szCs w:val="21"/>
                <w:highlight w:val="white"/>
              </w:rPr>
            </w:pPr>
            <w:r>
              <w:rPr>
                <w:sz w:val="21"/>
                <w:szCs w:val="21"/>
                <w:highlight w:val="white"/>
              </w:rPr>
              <w:t>A01 (Toán - Vật lý - Tiếng Anh)</w:t>
            </w:r>
          </w:p>
          <w:p w14:paraId="6465B2F4" w14:textId="77777777" w:rsidR="00375D02" w:rsidRDefault="006F0853">
            <w:pPr>
              <w:spacing w:after="0"/>
              <w:rPr>
                <w:sz w:val="21"/>
                <w:szCs w:val="21"/>
                <w:highlight w:val="white"/>
              </w:rPr>
            </w:pPr>
            <w:r>
              <w:rPr>
                <w:sz w:val="21"/>
                <w:szCs w:val="21"/>
                <w:highlight w:val="white"/>
              </w:rPr>
              <w:t>D01 (Ngữ văn - Toán -Tiếng Anh)</w:t>
            </w:r>
          </w:p>
          <w:p w14:paraId="2C8F3526" w14:textId="77777777" w:rsidR="00375D02" w:rsidRDefault="006F0853">
            <w:pPr>
              <w:spacing w:after="0"/>
              <w:rPr>
                <w:sz w:val="21"/>
                <w:szCs w:val="21"/>
                <w:highlight w:val="white"/>
              </w:rPr>
            </w:pPr>
            <w:r>
              <w:rPr>
                <w:sz w:val="21"/>
                <w:szCs w:val="21"/>
                <w:highlight w:val="white"/>
              </w:rPr>
              <w:t>D07 (Toán - Hóa học - Tiếng Anh)</w:t>
            </w:r>
          </w:p>
          <w:p w14:paraId="0CF6CBF9" w14:textId="77777777" w:rsidR="00375D02" w:rsidRDefault="006F0853">
            <w:pPr>
              <w:rPr>
                <w:sz w:val="21"/>
                <w:szCs w:val="21"/>
                <w:highlight w:val="white"/>
              </w:rPr>
            </w:pPr>
            <w:r>
              <w:rPr>
                <w:sz w:val="21"/>
                <w:szCs w:val="21"/>
                <w:highlight w:val="white"/>
              </w:rPr>
              <w:t>D10 (Toán - Địa lý - Tiếng Anh)</w:t>
            </w:r>
          </w:p>
        </w:tc>
        <w:tc>
          <w:tcPr>
            <w:tcW w:w="715" w:type="dxa"/>
            <w:shd w:val="clear" w:color="auto" w:fill="auto"/>
            <w:tcMar>
              <w:top w:w="100" w:type="dxa"/>
              <w:left w:w="100" w:type="dxa"/>
              <w:bottom w:w="100" w:type="dxa"/>
              <w:right w:w="100" w:type="dxa"/>
            </w:tcMar>
            <w:vAlign w:val="center"/>
          </w:tcPr>
          <w:p w14:paraId="72FBC8C6" w14:textId="77777777" w:rsidR="00375D02" w:rsidRDefault="006F0853">
            <w:pPr>
              <w:ind w:left="-280" w:right="-270"/>
              <w:jc w:val="center"/>
              <w:rPr>
                <w:sz w:val="21"/>
                <w:szCs w:val="21"/>
                <w:highlight w:val="white"/>
              </w:rPr>
            </w:pPr>
            <w:r>
              <w:rPr>
                <w:sz w:val="21"/>
                <w:szCs w:val="21"/>
                <w:highlight w:val="white"/>
              </w:rPr>
              <w:t>46,2</w:t>
            </w:r>
          </w:p>
        </w:tc>
      </w:tr>
      <w:tr w:rsidR="00375D02" w14:paraId="0DAE3B9B" w14:textId="77777777" w:rsidTr="00762235">
        <w:trPr>
          <w:trHeight w:val="835"/>
          <w:jc w:val="center"/>
        </w:trPr>
        <w:tc>
          <w:tcPr>
            <w:tcW w:w="8820" w:type="dxa"/>
            <w:gridSpan w:val="6"/>
            <w:shd w:val="clear" w:color="auto" w:fill="auto"/>
            <w:vAlign w:val="center"/>
          </w:tcPr>
          <w:p w14:paraId="31305100" w14:textId="77777777" w:rsidR="00375D02" w:rsidRDefault="006F0853" w:rsidP="0040359A">
            <w:pPr>
              <w:jc w:val="left"/>
              <w:rPr>
                <w:color w:val="000000"/>
                <w:sz w:val="21"/>
                <w:szCs w:val="21"/>
                <w:highlight w:val="white"/>
              </w:rPr>
            </w:pPr>
            <w:r>
              <w:rPr>
                <w:b/>
                <w:color w:val="000000"/>
                <w:sz w:val="21"/>
                <w:szCs w:val="21"/>
                <w:highlight w:val="white"/>
              </w:rPr>
              <w:t>C. Khối ngành Khoa học xã hội và Nhân văn</w:t>
            </w:r>
          </w:p>
        </w:tc>
        <w:tc>
          <w:tcPr>
            <w:tcW w:w="715" w:type="dxa"/>
            <w:shd w:val="clear" w:color="auto" w:fill="auto"/>
            <w:vAlign w:val="center"/>
          </w:tcPr>
          <w:p w14:paraId="25A03216" w14:textId="77777777" w:rsidR="00375D02" w:rsidRDefault="00375D02">
            <w:pPr>
              <w:widowControl w:val="0"/>
              <w:pBdr>
                <w:top w:val="nil"/>
                <w:left w:val="nil"/>
                <w:bottom w:val="nil"/>
                <w:right w:val="nil"/>
                <w:between w:val="nil"/>
              </w:pBdr>
              <w:rPr>
                <w:color w:val="000000"/>
                <w:sz w:val="21"/>
                <w:szCs w:val="21"/>
                <w:highlight w:val="white"/>
              </w:rPr>
            </w:pPr>
          </w:p>
        </w:tc>
      </w:tr>
      <w:tr w:rsidR="00375D02" w14:paraId="02F00752" w14:textId="77777777" w:rsidTr="00762235">
        <w:trPr>
          <w:trHeight w:val="1132"/>
          <w:jc w:val="center"/>
        </w:trPr>
        <w:tc>
          <w:tcPr>
            <w:tcW w:w="635" w:type="dxa"/>
            <w:shd w:val="clear" w:color="auto" w:fill="auto"/>
            <w:vAlign w:val="center"/>
          </w:tcPr>
          <w:p w14:paraId="703152F7" w14:textId="77777777" w:rsidR="00375D02" w:rsidRDefault="006F0853">
            <w:pPr>
              <w:jc w:val="center"/>
              <w:rPr>
                <w:color w:val="000000"/>
                <w:sz w:val="21"/>
                <w:szCs w:val="21"/>
                <w:highlight w:val="white"/>
              </w:rPr>
            </w:pPr>
            <w:r>
              <w:rPr>
                <w:sz w:val="21"/>
                <w:szCs w:val="21"/>
                <w:highlight w:val="white"/>
              </w:rPr>
              <w:t>30</w:t>
            </w:r>
          </w:p>
        </w:tc>
        <w:tc>
          <w:tcPr>
            <w:tcW w:w="2150" w:type="dxa"/>
            <w:shd w:val="clear" w:color="auto" w:fill="FFFFFF"/>
            <w:vAlign w:val="center"/>
          </w:tcPr>
          <w:p w14:paraId="2F48CDA2" w14:textId="77777777" w:rsidR="00375D02" w:rsidRDefault="006F0853" w:rsidP="0040359A">
            <w:pPr>
              <w:jc w:val="left"/>
              <w:rPr>
                <w:color w:val="000000"/>
                <w:sz w:val="21"/>
                <w:szCs w:val="21"/>
                <w:highlight w:val="white"/>
              </w:rPr>
            </w:pPr>
            <w:r>
              <w:rPr>
                <w:color w:val="000000"/>
                <w:sz w:val="21"/>
                <w:szCs w:val="21"/>
                <w:highlight w:val="white"/>
              </w:rPr>
              <w:t>Ngôn ngữ Anh</w:t>
            </w:r>
          </w:p>
        </w:tc>
        <w:tc>
          <w:tcPr>
            <w:tcW w:w="990" w:type="dxa"/>
            <w:shd w:val="clear" w:color="auto" w:fill="auto"/>
            <w:vAlign w:val="center"/>
          </w:tcPr>
          <w:p w14:paraId="17059C17" w14:textId="77777777" w:rsidR="00375D02" w:rsidRDefault="006F0853">
            <w:pPr>
              <w:jc w:val="center"/>
              <w:rPr>
                <w:color w:val="000000"/>
                <w:sz w:val="21"/>
                <w:szCs w:val="21"/>
                <w:highlight w:val="white"/>
              </w:rPr>
            </w:pPr>
            <w:r>
              <w:rPr>
                <w:color w:val="000000"/>
                <w:sz w:val="21"/>
                <w:szCs w:val="21"/>
                <w:highlight w:val="white"/>
              </w:rPr>
              <w:t>7220201</w:t>
            </w:r>
          </w:p>
        </w:tc>
        <w:tc>
          <w:tcPr>
            <w:tcW w:w="990" w:type="dxa"/>
            <w:shd w:val="clear" w:color="auto" w:fill="auto"/>
            <w:vAlign w:val="center"/>
          </w:tcPr>
          <w:p w14:paraId="4D41E8D5" w14:textId="77777777" w:rsidR="00375D02" w:rsidRDefault="006F0853">
            <w:pPr>
              <w:jc w:val="center"/>
              <w:rPr>
                <w:color w:val="000000"/>
                <w:sz w:val="21"/>
                <w:szCs w:val="21"/>
                <w:highlight w:val="white"/>
              </w:rPr>
            </w:pPr>
            <w:r>
              <w:rPr>
                <w:color w:val="000000"/>
                <w:sz w:val="21"/>
                <w:szCs w:val="21"/>
                <w:highlight w:val="white"/>
              </w:rPr>
              <w:t>FLE1</w:t>
            </w:r>
          </w:p>
        </w:tc>
        <w:tc>
          <w:tcPr>
            <w:tcW w:w="630" w:type="dxa"/>
            <w:shd w:val="clear" w:color="auto" w:fill="auto"/>
            <w:vAlign w:val="center"/>
          </w:tcPr>
          <w:p w14:paraId="748E2258" w14:textId="77777777" w:rsidR="00375D02" w:rsidRDefault="006F0853">
            <w:pPr>
              <w:jc w:val="center"/>
              <w:rPr>
                <w:color w:val="000000"/>
                <w:sz w:val="21"/>
                <w:szCs w:val="21"/>
                <w:highlight w:val="white"/>
              </w:rPr>
            </w:pPr>
            <w:r>
              <w:rPr>
                <w:sz w:val="21"/>
                <w:szCs w:val="21"/>
                <w:highlight w:val="white"/>
              </w:rPr>
              <w:t>526</w:t>
            </w:r>
          </w:p>
        </w:tc>
        <w:tc>
          <w:tcPr>
            <w:tcW w:w="3425" w:type="dxa"/>
            <w:shd w:val="clear" w:color="auto" w:fill="auto"/>
            <w:vAlign w:val="center"/>
          </w:tcPr>
          <w:p w14:paraId="0BC88A8D" w14:textId="77777777" w:rsidR="00375D02" w:rsidRPr="00AD4212" w:rsidRDefault="006F0853">
            <w:pPr>
              <w:spacing w:after="0"/>
              <w:rPr>
                <w:color w:val="000000" w:themeColor="text1"/>
                <w:sz w:val="21"/>
                <w:szCs w:val="21"/>
                <w:highlight w:val="white"/>
              </w:rPr>
            </w:pPr>
            <w:r w:rsidRPr="00AD4212">
              <w:rPr>
                <w:color w:val="000000" w:themeColor="text1"/>
                <w:sz w:val="21"/>
                <w:szCs w:val="21"/>
                <w:highlight w:val="white"/>
              </w:rPr>
              <w:t>A01 (Toán - Vật lý -Tiếng Anh)</w:t>
            </w:r>
          </w:p>
          <w:p w14:paraId="2777EB03"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3E7F96E0" w14:textId="77777777" w:rsidR="00375D02" w:rsidRDefault="006F0853">
            <w:pPr>
              <w:spacing w:after="0"/>
              <w:rPr>
                <w:color w:val="000000"/>
                <w:sz w:val="21"/>
                <w:szCs w:val="21"/>
                <w:highlight w:val="white"/>
              </w:rPr>
            </w:pPr>
            <w:r>
              <w:rPr>
                <w:color w:val="000000"/>
                <w:sz w:val="21"/>
                <w:szCs w:val="21"/>
                <w:highlight w:val="white"/>
              </w:rPr>
              <w:t xml:space="preserve">D09 (Toán - Lịch sử - Tiếng Anh) </w:t>
            </w:r>
          </w:p>
          <w:p w14:paraId="0B490578" w14:textId="77777777" w:rsidR="00375D02" w:rsidRDefault="006F0853">
            <w:pPr>
              <w:rPr>
                <w:color w:val="000000"/>
                <w:sz w:val="21"/>
                <w:szCs w:val="21"/>
                <w:highlight w:val="white"/>
              </w:rPr>
            </w:pPr>
            <w:r>
              <w:rPr>
                <w:color w:val="000000"/>
                <w:sz w:val="21"/>
                <w:szCs w:val="21"/>
                <w:highlight w:val="white"/>
              </w:rPr>
              <w:t>D15 (Ngữ văn - Địa lý - Tiếng Anh)</w:t>
            </w:r>
          </w:p>
        </w:tc>
        <w:tc>
          <w:tcPr>
            <w:tcW w:w="715" w:type="dxa"/>
            <w:tcMar>
              <w:top w:w="100" w:type="dxa"/>
              <w:left w:w="100" w:type="dxa"/>
              <w:bottom w:w="100" w:type="dxa"/>
              <w:right w:w="100" w:type="dxa"/>
            </w:tcMar>
            <w:vAlign w:val="center"/>
          </w:tcPr>
          <w:p w14:paraId="0B637E46" w14:textId="77777777" w:rsidR="00375D02" w:rsidRDefault="006F0853">
            <w:pPr>
              <w:ind w:left="-280" w:right="-270"/>
              <w:jc w:val="center"/>
              <w:rPr>
                <w:color w:val="000000"/>
                <w:sz w:val="21"/>
                <w:szCs w:val="21"/>
                <w:highlight w:val="white"/>
              </w:rPr>
            </w:pPr>
            <w:r>
              <w:rPr>
                <w:color w:val="000000"/>
                <w:sz w:val="21"/>
                <w:szCs w:val="21"/>
                <w:highlight w:val="white"/>
              </w:rPr>
              <w:br/>
              <w:t>2</w:t>
            </w:r>
            <w:r>
              <w:rPr>
                <w:sz w:val="21"/>
                <w:szCs w:val="21"/>
                <w:highlight w:val="white"/>
              </w:rPr>
              <w:t>8,6</w:t>
            </w:r>
          </w:p>
        </w:tc>
      </w:tr>
      <w:tr w:rsidR="00375D02" w14:paraId="02511F4D" w14:textId="77777777" w:rsidTr="00762235">
        <w:trPr>
          <w:trHeight w:val="1121"/>
          <w:jc w:val="center"/>
        </w:trPr>
        <w:tc>
          <w:tcPr>
            <w:tcW w:w="635" w:type="dxa"/>
            <w:shd w:val="clear" w:color="auto" w:fill="auto"/>
            <w:vAlign w:val="center"/>
          </w:tcPr>
          <w:p w14:paraId="4D5577A1" w14:textId="77777777" w:rsidR="00375D02" w:rsidRDefault="006F0853">
            <w:pPr>
              <w:jc w:val="center"/>
              <w:rPr>
                <w:color w:val="000000"/>
                <w:sz w:val="21"/>
                <w:szCs w:val="21"/>
                <w:highlight w:val="white"/>
              </w:rPr>
            </w:pPr>
            <w:r>
              <w:rPr>
                <w:sz w:val="21"/>
                <w:szCs w:val="21"/>
                <w:highlight w:val="white"/>
              </w:rPr>
              <w:t>31</w:t>
            </w:r>
          </w:p>
        </w:tc>
        <w:tc>
          <w:tcPr>
            <w:tcW w:w="2150" w:type="dxa"/>
            <w:shd w:val="clear" w:color="auto" w:fill="FFFFFF"/>
            <w:vAlign w:val="center"/>
          </w:tcPr>
          <w:p w14:paraId="62DB4716" w14:textId="77777777" w:rsidR="00375D02" w:rsidRDefault="006F0853" w:rsidP="0040359A">
            <w:pPr>
              <w:jc w:val="left"/>
              <w:rPr>
                <w:color w:val="000000"/>
                <w:sz w:val="21"/>
                <w:szCs w:val="21"/>
                <w:highlight w:val="white"/>
              </w:rPr>
            </w:pPr>
            <w:r>
              <w:rPr>
                <w:color w:val="000000"/>
                <w:sz w:val="21"/>
                <w:szCs w:val="21"/>
                <w:highlight w:val="white"/>
              </w:rPr>
              <w:t>Ngôn ngữ Trung Quốc</w:t>
            </w:r>
          </w:p>
        </w:tc>
        <w:tc>
          <w:tcPr>
            <w:tcW w:w="990" w:type="dxa"/>
            <w:shd w:val="clear" w:color="auto" w:fill="FFFFFF"/>
            <w:vAlign w:val="center"/>
          </w:tcPr>
          <w:p w14:paraId="1143018B" w14:textId="77777777" w:rsidR="00375D02" w:rsidRDefault="006F0853">
            <w:pPr>
              <w:jc w:val="center"/>
              <w:rPr>
                <w:color w:val="000000"/>
                <w:sz w:val="21"/>
                <w:szCs w:val="21"/>
                <w:highlight w:val="white"/>
              </w:rPr>
            </w:pPr>
            <w:r>
              <w:rPr>
                <w:color w:val="000000"/>
                <w:sz w:val="21"/>
                <w:szCs w:val="21"/>
                <w:highlight w:val="white"/>
              </w:rPr>
              <w:t>7220204</w:t>
            </w:r>
          </w:p>
        </w:tc>
        <w:tc>
          <w:tcPr>
            <w:tcW w:w="990" w:type="dxa"/>
            <w:shd w:val="clear" w:color="auto" w:fill="FFFFFF"/>
            <w:vAlign w:val="center"/>
          </w:tcPr>
          <w:p w14:paraId="529EF036" w14:textId="77777777" w:rsidR="00375D02" w:rsidRDefault="006F0853">
            <w:pPr>
              <w:jc w:val="center"/>
              <w:rPr>
                <w:color w:val="000000"/>
                <w:sz w:val="21"/>
                <w:szCs w:val="21"/>
                <w:highlight w:val="white"/>
              </w:rPr>
            </w:pPr>
            <w:r>
              <w:rPr>
                <w:color w:val="000000"/>
                <w:sz w:val="21"/>
                <w:szCs w:val="21"/>
                <w:highlight w:val="white"/>
              </w:rPr>
              <w:t>FLC1</w:t>
            </w:r>
          </w:p>
        </w:tc>
        <w:tc>
          <w:tcPr>
            <w:tcW w:w="630" w:type="dxa"/>
            <w:shd w:val="clear" w:color="auto" w:fill="FFFFFF"/>
            <w:vAlign w:val="center"/>
          </w:tcPr>
          <w:p w14:paraId="367222BB"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63</w:t>
            </w:r>
          </w:p>
        </w:tc>
        <w:tc>
          <w:tcPr>
            <w:tcW w:w="3425" w:type="dxa"/>
            <w:shd w:val="clear" w:color="auto" w:fill="auto"/>
            <w:vAlign w:val="center"/>
          </w:tcPr>
          <w:p w14:paraId="53AB34FA" w14:textId="77777777" w:rsidR="00375D02" w:rsidRDefault="006F0853">
            <w:pPr>
              <w:spacing w:after="0"/>
              <w:rPr>
                <w:color w:val="000000"/>
                <w:sz w:val="21"/>
                <w:szCs w:val="21"/>
                <w:highlight w:val="white"/>
              </w:rPr>
            </w:pPr>
            <w:r>
              <w:rPr>
                <w:color w:val="000000"/>
                <w:sz w:val="21"/>
                <w:szCs w:val="21"/>
                <w:highlight w:val="white"/>
              </w:rPr>
              <w:t xml:space="preserve">A01 (Toán - Vật </w:t>
            </w:r>
            <w:r>
              <w:rPr>
                <w:sz w:val="21"/>
                <w:szCs w:val="21"/>
                <w:highlight w:val="white"/>
              </w:rPr>
              <w:t>l</w:t>
            </w:r>
            <w:r>
              <w:rPr>
                <w:color w:val="000000"/>
                <w:sz w:val="21"/>
                <w:szCs w:val="21"/>
                <w:highlight w:val="white"/>
              </w:rPr>
              <w:t>ý -Tiếng Anh)</w:t>
            </w:r>
          </w:p>
          <w:p w14:paraId="6A1C3AE0"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580B9E55" w14:textId="77777777" w:rsidR="00375D02" w:rsidRDefault="006F0853">
            <w:pPr>
              <w:spacing w:after="0"/>
              <w:rPr>
                <w:color w:val="000000"/>
                <w:sz w:val="21"/>
                <w:szCs w:val="21"/>
                <w:highlight w:val="white"/>
              </w:rPr>
            </w:pPr>
            <w:r>
              <w:rPr>
                <w:color w:val="000000"/>
                <w:sz w:val="21"/>
                <w:szCs w:val="21"/>
                <w:highlight w:val="white"/>
              </w:rPr>
              <w:t>D04 (Ngữ văn - Toán - Tiếng Trung)</w:t>
            </w:r>
          </w:p>
          <w:p w14:paraId="50C5FF7D" w14:textId="77777777" w:rsidR="00375D02" w:rsidRDefault="006F0853">
            <w:pPr>
              <w:rPr>
                <w:color w:val="000000"/>
                <w:sz w:val="21"/>
                <w:szCs w:val="21"/>
                <w:highlight w:val="white"/>
              </w:rPr>
            </w:pPr>
            <w:r>
              <w:rPr>
                <w:color w:val="000000"/>
                <w:sz w:val="21"/>
                <w:szCs w:val="21"/>
                <w:highlight w:val="white"/>
              </w:rPr>
              <w:t>D09 (Toán - Lịch sử - Tiếng Anh)</w:t>
            </w:r>
          </w:p>
        </w:tc>
        <w:tc>
          <w:tcPr>
            <w:tcW w:w="715" w:type="dxa"/>
            <w:tcMar>
              <w:top w:w="100" w:type="dxa"/>
              <w:left w:w="100" w:type="dxa"/>
              <w:bottom w:w="100" w:type="dxa"/>
              <w:right w:w="100" w:type="dxa"/>
            </w:tcMar>
            <w:vAlign w:val="center"/>
          </w:tcPr>
          <w:p w14:paraId="56E74BBB"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32,2</w:t>
            </w:r>
          </w:p>
        </w:tc>
      </w:tr>
      <w:tr w:rsidR="00375D02" w14:paraId="6F7B39F7" w14:textId="77777777" w:rsidTr="00762235">
        <w:trPr>
          <w:trHeight w:val="1126"/>
          <w:jc w:val="center"/>
        </w:trPr>
        <w:tc>
          <w:tcPr>
            <w:tcW w:w="635" w:type="dxa"/>
            <w:shd w:val="clear" w:color="auto" w:fill="auto"/>
            <w:vAlign w:val="center"/>
          </w:tcPr>
          <w:p w14:paraId="7D2A82B1" w14:textId="77777777" w:rsidR="00375D02" w:rsidRDefault="006F0853">
            <w:pPr>
              <w:jc w:val="center"/>
              <w:rPr>
                <w:color w:val="000000"/>
                <w:sz w:val="21"/>
                <w:szCs w:val="21"/>
                <w:highlight w:val="white"/>
              </w:rPr>
            </w:pPr>
            <w:r>
              <w:rPr>
                <w:sz w:val="21"/>
                <w:szCs w:val="21"/>
                <w:highlight w:val="white"/>
              </w:rPr>
              <w:lastRenderedPageBreak/>
              <w:t>32</w:t>
            </w:r>
          </w:p>
        </w:tc>
        <w:tc>
          <w:tcPr>
            <w:tcW w:w="2150" w:type="dxa"/>
            <w:shd w:val="clear" w:color="auto" w:fill="FFFFFF"/>
            <w:vAlign w:val="center"/>
          </w:tcPr>
          <w:p w14:paraId="62E4C992" w14:textId="77777777" w:rsidR="00375D02" w:rsidRDefault="006F0853" w:rsidP="0040359A">
            <w:pPr>
              <w:jc w:val="left"/>
              <w:rPr>
                <w:color w:val="000000"/>
                <w:sz w:val="21"/>
                <w:szCs w:val="21"/>
                <w:highlight w:val="white"/>
              </w:rPr>
            </w:pPr>
            <w:r>
              <w:rPr>
                <w:color w:val="000000"/>
                <w:sz w:val="21"/>
                <w:szCs w:val="21"/>
                <w:highlight w:val="white"/>
              </w:rPr>
              <w:t>Ngôn ngữ Hàn Quốc</w:t>
            </w:r>
          </w:p>
        </w:tc>
        <w:tc>
          <w:tcPr>
            <w:tcW w:w="990" w:type="dxa"/>
            <w:shd w:val="clear" w:color="auto" w:fill="FFFFFF"/>
            <w:vAlign w:val="center"/>
          </w:tcPr>
          <w:p w14:paraId="7E15CDF6" w14:textId="77777777" w:rsidR="00375D02" w:rsidRDefault="006F0853">
            <w:pPr>
              <w:jc w:val="center"/>
              <w:rPr>
                <w:color w:val="000000"/>
                <w:sz w:val="21"/>
                <w:szCs w:val="21"/>
                <w:highlight w:val="white"/>
              </w:rPr>
            </w:pPr>
            <w:r>
              <w:rPr>
                <w:color w:val="000000"/>
                <w:sz w:val="21"/>
                <w:szCs w:val="21"/>
                <w:highlight w:val="white"/>
              </w:rPr>
              <w:t>7220210</w:t>
            </w:r>
          </w:p>
        </w:tc>
        <w:tc>
          <w:tcPr>
            <w:tcW w:w="990" w:type="dxa"/>
            <w:shd w:val="clear" w:color="auto" w:fill="FFFFFF"/>
            <w:vAlign w:val="center"/>
          </w:tcPr>
          <w:p w14:paraId="258B5419" w14:textId="77777777" w:rsidR="00375D02" w:rsidRDefault="006F0853">
            <w:pPr>
              <w:jc w:val="center"/>
              <w:rPr>
                <w:color w:val="000000"/>
                <w:sz w:val="21"/>
                <w:szCs w:val="21"/>
                <w:highlight w:val="white"/>
              </w:rPr>
            </w:pPr>
            <w:r>
              <w:rPr>
                <w:color w:val="000000"/>
                <w:sz w:val="21"/>
                <w:szCs w:val="21"/>
                <w:highlight w:val="white"/>
              </w:rPr>
              <w:t>FLK1</w:t>
            </w:r>
          </w:p>
        </w:tc>
        <w:tc>
          <w:tcPr>
            <w:tcW w:w="630" w:type="dxa"/>
            <w:shd w:val="clear" w:color="auto" w:fill="FFFFFF"/>
            <w:vAlign w:val="center"/>
          </w:tcPr>
          <w:p w14:paraId="6D261520"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58</w:t>
            </w:r>
          </w:p>
        </w:tc>
        <w:tc>
          <w:tcPr>
            <w:tcW w:w="3425" w:type="dxa"/>
            <w:shd w:val="clear" w:color="auto" w:fill="auto"/>
            <w:vAlign w:val="center"/>
          </w:tcPr>
          <w:p w14:paraId="690568DB" w14:textId="77777777" w:rsidR="00375D02" w:rsidRDefault="006F0853">
            <w:pPr>
              <w:spacing w:after="0"/>
              <w:rPr>
                <w:color w:val="000000"/>
                <w:sz w:val="21"/>
                <w:szCs w:val="21"/>
                <w:highlight w:val="white"/>
              </w:rPr>
            </w:pPr>
            <w:r>
              <w:rPr>
                <w:color w:val="000000"/>
                <w:sz w:val="21"/>
                <w:szCs w:val="21"/>
                <w:highlight w:val="white"/>
              </w:rPr>
              <w:t xml:space="preserve">A01 (Toán - Vật </w:t>
            </w:r>
            <w:r>
              <w:rPr>
                <w:sz w:val="21"/>
                <w:szCs w:val="21"/>
                <w:highlight w:val="white"/>
              </w:rPr>
              <w:t>l</w:t>
            </w:r>
            <w:r>
              <w:rPr>
                <w:color w:val="000000"/>
                <w:sz w:val="21"/>
                <w:szCs w:val="21"/>
                <w:highlight w:val="white"/>
              </w:rPr>
              <w:t>ý - Tiếng Anh)</w:t>
            </w:r>
          </w:p>
          <w:p w14:paraId="0F9479B2"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4E0D56DD" w14:textId="77777777" w:rsidR="00375D02" w:rsidRDefault="006F0853">
            <w:pPr>
              <w:spacing w:after="0"/>
              <w:rPr>
                <w:color w:val="000000"/>
                <w:sz w:val="21"/>
                <w:szCs w:val="21"/>
                <w:highlight w:val="white"/>
              </w:rPr>
            </w:pPr>
            <w:r>
              <w:rPr>
                <w:color w:val="000000"/>
                <w:sz w:val="21"/>
                <w:szCs w:val="21"/>
                <w:highlight w:val="white"/>
              </w:rPr>
              <w:t>D09 (Toán - Lịch sử - Tiếng Anh)</w:t>
            </w:r>
          </w:p>
          <w:p w14:paraId="70CA34C6" w14:textId="77777777" w:rsidR="00375D02" w:rsidRDefault="006F0853">
            <w:pPr>
              <w:rPr>
                <w:color w:val="000000"/>
                <w:sz w:val="21"/>
                <w:szCs w:val="21"/>
                <w:highlight w:val="white"/>
              </w:rPr>
            </w:pPr>
            <w:r>
              <w:rPr>
                <w:color w:val="000000"/>
                <w:sz w:val="21"/>
                <w:szCs w:val="21"/>
                <w:highlight w:val="white"/>
              </w:rPr>
              <w:t>DD2 (Ngữ văn - Toán - Tiếng Hàn)</w:t>
            </w:r>
          </w:p>
        </w:tc>
        <w:tc>
          <w:tcPr>
            <w:tcW w:w="715" w:type="dxa"/>
            <w:tcMar>
              <w:top w:w="100" w:type="dxa"/>
              <w:left w:w="100" w:type="dxa"/>
              <w:bottom w:w="100" w:type="dxa"/>
              <w:right w:w="100" w:type="dxa"/>
            </w:tcMar>
            <w:vAlign w:val="center"/>
          </w:tcPr>
          <w:p w14:paraId="18577DA1"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32,2</w:t>
            </w:r>
          </w:p>
        </w:tc>
      </w:tr>
      <w:tr w:rsidR="00375D02" w14:paraId="3D989D87" w14:textId="77777777" w:rsidTr="00762235">
        <w:trPr>
          <w:trHeight w:val="1040"/>
          <w:jc w:val="center"/>
        </w:trPr>
        <w:tc>
          <w:tcPr>
            <w:tcW w:w="635" w:type="dxa"/>
            <w:shd w:val="clear" w:color="auto" w:fill="auto"/>
            <w:vAlign w:val="center"/>
          </w:tcPr>
          <w:p w14:paraId="656BA693"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3</w:t>
            </w:r>
          </w:p>
        </w:tc>
        <w:tc>
          <w:tcPr>
            <w:tcW w:w="2150" w:type="dxa"/>
            <w:shd w:val="clear" w:color="auto" w:fill="FFFFFF"/>
            <w:vAlign w:val="center"/>
          </w:tcPr>
          <w:p w14:paraId="6DE23A54" w14:textId="77777777" w:rsidR="00375D02" w:rsidRDefault="006F0853" w:rsidP="0040359A">
            <w:pPr>
              <w:jc w:val="left"/>
              <w:rPr>
                <w:color w:val="000000"/>
                <w:sz w:val="21"/>
                <w:szCs w:val="21"/>
                <w:highlight w:val="white"/>
              </w:rPr>
            </w:pPr>
            <w:r>
              <w:rPr>
                <w:color w:val="000000"/>
                <w:sz w:val="21"/>
                <w:szCs w:val="21"/>
                <w:highlight w:val="white"/>
              </w:rPr>
              <w:t>Ngôn ngữ Nhật</w:t>
            </w:r>
          </w:p>
        </w:tc>
        <w:tc>
          <w:tcPr>
            <w:tcW w:w="990" w:type="dxa"/>
            <w:shd w:val="clear" w:color="auto" w:fill="auto"/>
            <w:vAlign w:val="center"/>
          </w:tcPr>
          <w:p w14:paraId="1AE49C0F" w14:textId="77777777" w:rsidR="00375D02" w:rsidRDefault="006F0853">
            <w:pPr>
              <w:jc w:val="center"/>
              <w:rPr>
                <w:color w:val="000000"/>
                <w:sz w:val="21"/>
                <w:szCs w:val="21"/>
                <w:highlight w:val="white"/>
              </w:rPr>
            </w:pPr>
            <w:r>
              <w:rPr>
                <w:color w:val="000000"/>
                <w:sz w:val="21"/>
                <w:szCs w:val="21"/>
                <w:highlight w:val="white"/>
              </w:rPr>
              <w:t>7220209</w:t>
            </w:r>
          </w:p>
        </w:tc>
        <w:tc>
          <w:tcPr>
            <w:tcW w:w="990" w:type="dxa"/>
            <w:shd w:val="clear" w:color="auto" w:fill="auto"/>
            <w:vAlign w:val="center"/>
          </w:tcPr>
          <w:p w14:paraId="4F43A285" w14:textId="77777777" w:rsidR="00375D02" w:rsidRDefault="006F0853">
            <w:pPr>
              <w:jc w:val="center"/>
              <w:rPr>
                <w:color w:val="000000"/>
                <w:sz w:val="21"/>
                <w:szCs w:val="21"/>
                <w:highlight w:val="white"/>
              </w:rPr>
            </w:pPr>
            <w:r>
              <w:rPr>
                <w:color w:val="000000"/>
                <w:sz w:val="21"/>
                <w:szCs w:val="21"/>
                <w:highlight w:val="white"/>
              </w:rPr>
              <w:t>FLJ1</w:t>
            </w:r>
          </w:p>
        </w:tc>
        <w:tc>
          <w:tcPr>
            <w:tcW w:w="630" w:type="dxa"/>
            <w:shd w:val="clear" w:color="auto" w:fill="auto"/>
            <w:vAlign w:val="center"/>
          </w:tcPr>
          <w:p w14:paraId="70BEB58F"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42</w:t>
            </w:r>
          </w:p>
        </w:tc>
        <w:tc>
          <w:tcPr>
            <w:tcW w:w="3425" w:type="dxa"/>
            <w:shd w:val="clear" w:color="auto" w:fill="auto"/>
            <w:vAlign w:val="center"/>
          </w:tcPr>
          <w:p w14:paraId="5F4828B5" w14:textId="77777777" w:rsidR="00375D02" w:rsidRDefault="006F0853">
            <w:pPr>
              <w:spacing w:after="0"/>
              <w:rPr>
                <w:color w:val="000000"/>
                <w:sz w:val="21"/>
                <w:szCs w:val="21"/>
                <w:highlight w:val="white"/>
              </w:rPr>
            </w:pPr>
            <w:r>
              <w:rPr>
                <w:color w:val="000000"/>
                <w:sz w:val="21"/>
                <w:szCs w:val="21"/>
                <w:highlight w:val="white"/>
              </w:rPr>
              <w:t xml:space="preserve">A01 (Toán - Vật </w:t>
            </w:r>
            <w:r>
              <w:rPr>
                <w:sz w:val="21"/>
                <w:szCs w:val="21"/>
                <w:highlight w:val="white"/>
              </w:rPr>
              <w:t>l</w:t>
            </w:r>
            <w:r>
              <w:rPr>
                <w:color w:val="000000"/>
                <w:sz w:val="21"/>
                <w:szCs w:val="21"/>
                <w:highlight w:val="white"/>
              </w:rPr>
              <w:t>ý - Tiếng Anh)</w:t>
            </w:r>
          </w:p>
          <w:p w14:paraId="6E4E8809"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55C5AAC4" w14:textId="77777777" w:rsidR="00375D02" w:rsidRDefault="006F0853">
            <w:pPr>
              <w:spacing w:after="0"/>
              <w:rPr>
                <w:color w:val="000000"/>
                <w:sz w:val="21"/>
                <w:szCs w:val="21"/>
                <w:highlight w:val="white"/>
              </w:rPr>
            </w:pPr>
            <w:r>
              <w:rPr>
                <w:color w:val="000000"/>
                <w:sz w:val="21"/>
                <w:szCs w:val="21"/>
                <w:highlight w:val="white"/>
              </w:rPr>
              <w:t>D06 (Ngữ Văn - Toán - Tiếng Nhật)</w:t>
            </w:r>
          </w:p>
          <w:p w14:paraId="1B3517D1" w14:textId="77777777" w:rsidR="00375D02" w:rsidRDefault="006F0853">
            <w:pPr>
              <w:rPr>
                <w:color w:val="000000"/>
                <w:sz w:val="21"/>
                <w:szCs w:val="21"/>
                <w:highlight w:val="white"/>
              </w:rPr>
            </w:pPr>
            <w:r>
              <w:rPr>
                <w:color w:val="000000"/>
                <w:sz w:val="21"/>
                <w:szCs w:val="21"/>
                <w:highlight w:val="white"/>
              </w:rPr>
              <w:t xml:space="preserve">D28 (Toán - Vật </w:t>
            </w:r>
            <w:r>
              <w:rPr>
                <w:sz w:val="21"/>
                <w:szCs w:val="21"/>
                <w:highlight w:val="white"/>
              </w:rPr>
              <w:t>l</w:t>
            </w:r>
            <w:r>
              <w:rPr>
                <w:color w:val="000000"/>
                <w:sz w:val="21"/>
                <w:szCs w:val="21"/>
                <w:highlight w:val="white"/>
              </w:rPr>
              <w:t>ý - Tiếng Nhật)</w:t>
            </w:r>
          </w:p>
        </w:tc>
        <w:tc>
          <w:tcPr>
            <w:tcW w:w="715" w:type="dxa"/>
            <w:tcMar>
              <w:top w:w="100" w:type="dxa"/>
              <w:left w:w="100" w:type="dxa"/>
              <w:bottom w:w="100" w:type="dxa"/>
              <w:right w:w="100" w:type="dxa"/>
            </w:tcMar>
            <w:vAlign w:val="center"/>
          </w:tcPr>
          <w:p w14:paraId="5EDF7501"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30,8</w:t>
            </w:r>
          </w:p>
        </w:tc>
      </w:tr>
      <w:tr w:rsidR="00375D02" w14:paraId="586E6DF2" w14:textId="77777777" w:rsidTr="00762235">
        <w:trPr>
          <w:trHeight w:val="930"/>
          <w:jc w:val="center"/>
        </w:trPr>
        <w:tc>
          <w:tcPr>
            <w:tcW w:w="635" w:type="dxa"/>
            <w:shd w:val="clear" w:color="auto" w:fill="auto"/>
            <w:vAlign w:val="center"/>
          </w:tcPr>
          <w:p w14:paraId="22E008AE"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4</w:t>
            </w:r>
          </w:p>
        </w:tc>
        <w:tc>
          <w:tcPr>
            <w:tcW w:w="2150" w:type="dxa"/>
            <w:shd w:val="clear" w:color="auto" w:fill="FFFFFF"/>
            <w:vAlign w:val="center"/>
          </w:tcPr>
          <w:p w14:paraId="07B9BD60" w14:textId="77777777" w:rsidR="00375D02" w:rsidRDefault="006F0853" w:rsidP="0040359A">
            <w:pPr>
              <w:jc w:val="left"/>
              <w:rPr>
                <w:color w:val="000000"/>
                <w:sz w:val="21"/>
                <w:szCs w:val="21"/>
                <w:highlight w:val="white"/>
              </w:rPr>
            </w:pPr>
            <w:r>
              <w:rPr>
                <w:color w:val="000000"/>
                <w:sz w:val="21"/>
                <w:szCs w:val="21"/>
                <w:highlight w:val="white"/>
              </w:rPr>
              <w:t>Ngôn ngữ Pháp</w:t>
            </w:r>
          </w:p>
        </w:tc>
        <w:tc>
          <w:tcPr>
            <w:tcW w:w="990" w:type="dxa"/>
            <w:shd w:val="clear" w:color="auto" w:fill="auto"/>
            <w:vAlign w:val="center"/>
          </w:tcPr>
          <w:p w14:paraId="7BA2CE42" w14:textId="77777777" w:rsidR="00375D02" w:rsidRDefault="006F0853">
            <w:pPr>
              <w:jc w:val="center"/>
              <w:rPr>
                <w:color w:val="000000"/>
                <w:sz w:val="21"/>
                <w:szCs w:val="21"/>
                <w:highlight w:val="white"/>
              </w:rPr>
            </w:pPr>
            <w:r>
              <w:rPr>
                <w:sz w:val="21"/>
                <w:szCs w:val="21"/>
                <w:highlight w:val="white"/>
              </w:rPr>
              <w:t>7220203</w:t>
            </w:r>
          </w:p>
        </w:tc>
        <w:tc>
          <w:tcPr>
            <w:tcW w:w="990" w:type="dxa"/>
            <w:shd w:val="clear" w:color="auto" w:fill="auto"/>
            <w:vAlign w:val="center"/>
          </w:tcPr>
          <w:p w14:paraId="2FCFB7A2" w14:textId="77777777" w:rsidR="00375D02" w:rsidRDefault="006F0853">
            <w:pPr>
              <w:jc w:val="center"/>
              <w:rPr>
                <w:color w:val="000000"/>
                <w:sz w:val="21"/>
                <w:szCs w:val="21"/>
                <w:highlight w:val="white"/>
              </w:rPr>
            </w:pPr>
            <w:r>
              <w:rPr>
                <w:sz w:val="21"/>
                <w:szCs w:val="21"/>
                <w:highlight w:val="white"/>
              </w:rPr>
              <w:t>FLF1</w:t>
            </w:r>
          </w:p>
        </w:tc>
        <w:tc>
          <w:tcPr>
            <w:tcW w:w="630" w:type="dxa"/>
            <w:shd w:val="clear" w:color="auto" w:fill="auto"/>
            <w:vAlign w:val="center"/>
          </w:tcPr>
          <w:p w14:paraId="4EC48CDB" w14:textId="77777777" w:rsidR="00375D02" w:rsidRDefault="006F0853">
            <w:pPr>
              <w:jc w:val="center"/>
              <w:rPr>
                <w:color w:val="000000"/>
                <w:sz w:val="21"/>
                <w:szCs w:val="21"/>
                <w:highlight w:val="white"/>
              </w:rPr>
            </w:pPr>
            <w:r>
              <w:rPr>
                <w:sz w:val="21"/>
                <w:szCs w:val="21"/>
                <w:highlight w:val="white"/>
              </w:rPr>
              <w:t>220</w:t>
            </w:r>
          </w:p>
        </w:tc>
        <w:tc>
          <w:tcPr>
            <w:tcW w:w="3425" w:type="dxa"/>
            <w:shd w:val="clear" w:color="auto" w:fill="auto"/>
            <w:vAlign w:val="center"/>
          </w:tcPr>
          <w:p w14:paraId="655C8094" w14:textId="77777777" w:rsidR="00375D02" w:rsidRDefault="006F0853">
            <w:pPr>
              <w:spacing w:after="0"/>
              <w:rPr>
                <w:sz w:val="21"/>
                <w:szCs w:val="21"/>
                <w:highlight w:val="white"/>
              </w:rPr>
            </w:pPr>
            <w:r>
              <w:rPr>
                <w:sz w:val="21"/>
                <w:szCs w:val="21"/>
                <w:highlight w:val="white"/>
              </w:rPr>
              <w:t>A01 (Toán - Vật lý - Tiếng Anh)</w:t>
            </w:r>
          </w:p>
          <w:p w14:paraId="28BD917F" w14:textId="77777777" w:rsidR="00375D02" w:rsidRDefault="006F0853">
            <w:pPr>
              <w:spacing w:after="0"/>
              <w:rPr>
                <w:sz w:val="21"/>
                <w:szCs w:val="21"/>
                <w:highlight w:val="white"/>
              </w:rPr>
            </w:pPr>
            <w:r>
              <w:rPr>
                <w:sz w:val="21"/>
                <w:szCs w:val="21"/>
                <w:highlight w:val="white"/>
              </w:rPr>
              <w:t>D01 (Ngữ Văn - Toán - Tiếng Anh)</w:t>
            </w:r>
          </w:p>
          <w:p w14:paraId="0B8385EA" w14:textId="77777777" w:rsidR="00375D02" w:rsidRDefault="006F0853">
            <w:pPr>
              <w:shd w:val="clear" w:color="auto" w:fill="FFFFFF"/>
              <w:spacing w:after="0"/>
              <w:rPr>
                <w:sz w:val="21"/>
                <w:szCs w:val="21"/>
                <w:highlight w:val="white"/>
              </w:rPr>
            </w:pPr>
            <w:r>
              <w:rPr>
                <w:sz w:val="21"/>
                <w:szCs w:val="21"/>
                <w:highlight w:val="white"/>
              </w:rPr>
              <w:t>D44 (Ngữ văn - Địa lý - Tiếng Pháp)</w:t>
            </w:r>
          </w:p>
          <w:p w14:paraId="4FB50E24" w14:textId="77777777" w:rsidR="00375D02" w:rsidRDefault="006F0853">
            <w:pPr>
              <w:rPr>
                <w:color w:val="000000"/>
                <w:sz w:val="21"/>
                <w:szCs w:val="21"/>
                <w:highlight w:val="white"/>
              </w:rPr>
            </w:pPr>
            <w:r>
              <w:rPr>
                <w:sz w:val="21"/>
                <w:szCs w:val="21"/>
                <w:highlight w:val="white"/>
              </w:rPr>
              <w:t>D64 (Ngữ văn - Lịch sử -  Tiếng Pháp)</w:t>
            </w:r>
          </w:p>
        </w:tc>
        <w:tc>
          <w:tcPr>
            <w:tcW w:w="715" w:type="dxa"/>
            <w:tcMar>
              <w:top w:w="100" w:type="dxa"/>
              <w:left w:w="100" w:type="dxa"/>
              <w:bottom w:w="100" w:type="dxa"/>
              <w:right w:w="100" w:type="dxa"/>
            </w:tcMar>
            <w:vAlign w:val="center"/>
          </w:tcPr>
          <w:p w14:paraId="6FEC5464" w14:textId="77777777" w:rsidR="00375D02" w:rsidRDefault="006F0853">
            <w:pPr>
              <w:ind w:left="-280" w:right="-270"/>
              <w:jc w:val="center"/>
              <w:rPr>
                <w:color w:val="000000"/>
                <w:sz w:val="21"/>
                <w:szCs w:val="21"/>
                <w:highlight w:val="white"/>
              </w:rPr>
            </w:pPr>
            <w:r>
              <w:rPr>
                <w:sz w:val="21"/>
                <w:szCs w:val="21"/>
                <w:highlight w:val="white"/>
              </w:rPr>
              <w:t>25,2</w:t>
            </w:r>
          </w:p>
        </w:tc>
      </w:tr>
      <w:tr w:rsidR="00375D02" w14:paraId="4ECFF4F6" w14:textId="77777777" w:rsidTr="00762235">
        <w:trPr>
          <w:trHeight w:val="1258"/>
          <w:jc w:val="center"/>
        </w:trPr>
        <w:tc>
          <w:tcPr>
            <w:tcW w:w="635" w:type="dxa"/>
            <w:shd w:val="clear" w:color="auto" w:fill="auto"/>
            <w:vAlign w:val="center"/>
          </w:tcPr>
          <w:p w14:paraId="1F7CD33A"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5</w:t>
            </w:r>
          </w:p>
        </w:tc>
        <w:tc>
          <w:tcPr>
            <w:tcW w:w="2150" w:type="dxa"/>
            <w:shd w:val="clear" w:color="auto" w:fill="FFFFFF"/>
            <w:vAlign w:val="center"/>
          </w:tcPr>
          <w:p w14:paraId="12C02AA5" w14:textId="77777777" w:rsidR="00375D02" w:rsidRDefault="006F0853" w:rsidP="0040359A">
            <w:pPr>
              <w:jc w:val="left"/>
              <w:rPr>
                <w:color w:val="000000"/>
                <w:sz w:val="21"/>
                <w:szCs w:val="21"/>
                <w:highlight w:val="white"/>
              </w:rPr>
            </w:pPr>
            <w:r>
              <w:rPr>
                <w:color w:val="000000"/>
                <w:sz w:val="21"/>
                <w:szCs w:val="21"/>
                <w:highlight w:val="white"/>
              </w:rPr>
              <w:t>Đông Phương học</w:t>
            </w:r>
          </w:p>
        </w:tc>
        <w:tc>
          <w:tcPr>
            <w:tcW w:w="990" w:type="dxa"/>
            <w:shd w:val="clear" w:color="auto" w:fill="auto"/>
            <w:vAlign w:val="center"/>
          </w:tcPr>
          <w:p w14:paraId="7130B5DC" w14:textId="77777777" w:rsidR="00375D02" w:rsidRDefault="006F0853">
            <w:pPr>
              <w:jc w:val="center"/>
              <w:rPr>
                <w:color w:val="000000"/>
                <w:sz w:val="21"/>
                <w:szCs w:val="21"/>
                <w:highlight w:val="white"/>
              </w:rPr>
            </w:pPr>
            <w:r>
              <w:rPr>
                <w:sz w:val="21"/>
                <w:szCs w:val="21"/>
                <w:highlight w:val="white"/>
              </w:rPr>
              <w:t>7310608</w:t>
            </w:r>
          </w:p>
        </w:tc>
        <w:tc>
          <w:tcPr>
            <w:tcW w:w="990" w:type="dxa"/>
            <w:shd w:val="clear" w:color="auto" w:fill="auto"/>
            <w:vAlign w:val="center"/>
          </w:tcPr>
          <w:p w14:paraId="74BDA26B" w14:textId="77777777" w:rsidR="00375D02" w:rsidRDefault="006F0853">
            <w:pPr>
              <w:jc w:val="center"/>
              <w:rPr>
                <w:color w:val="000000"/>
                <w:sz w:val="21"/>
                <w:szCs w:val="21"/>
                <w:highlight w:val="white"/>
              </w:rPr>
            </w:pPr>
            <w:r>
              <w:rPr>
                <w:sz w:val="21"/>
                <w:szCs w:val="21"/>
                <w:highlight w:val="white"/>
              </w:rPr>
              <w:t>FOS1</w:t>
            </w:r>
          </w:p>
        </w:tc>
        <w:tc>
          <w:tcPr>
            <w:tcW w:w="630" w:type="dxa"/>
            <w:shd w:val="clear" w:color="auto" w:fill="auto"/>
            <w:vAlign w:val="center"/>
          </w:tcPr>
          <w:p w14:paraId="2A0CD97C" w14:textId="77777777" w:rsidR="00375D02" w:rsidRDefault="006F0853">
            <w:pPr>
              <w:jc w:val="center"/>
              <w:rPr>
                <w:color w:val="000000"/>
                <w:sz w:val="21"/>
                <w:szCs w:val="21"/>
                <w:highlight w:val="white"/>
              </w:rPr>
            </w:pPr>
            <w:r>
              <w:rPr>
                <w:sz w:val="21"/>
                <w:szCs w:val="21"/>
                <w:highlight w:val="white"/>
              </w:rPr>
              <w:t xml:space="preserve">   400</w:t>
            </w:r>
          </w:p>
        </w:tc>
        <w:tc>
          <w:tcPr>
            <w:tcW w:w="3425" w:type="dxa"/>
            <w:shd w:val="clear" w:color="auto" w:fill="auto"/>
            <w:vAlign w:val="center"/>
          </w:tcPr>
          <w:p w14:paraId="4A003234" w14:textId="77777777" w:rsidR="00375D02" w:rsidRPr="00AD4212" w:rsidRDefault="006F0853">
            <w:pPr>
              <w:spacing w:after="0"/>
              <w:rPr>
                <w:color w:val="000000"/>
                <w:sz w:val="21"/>
                <w:szCs w:val="21"/>
                <w:highlight w:val="white"/>
              </w:rPr>
            </w:pPr>
            <w:r w:rsidRPr="00AD4212">
              <w:rPr>
                <w:color w:val="000000"/>
                <w:sz w:val="21"/>
                <w:szCs w:val="21"/>
                <w:highlight w:val="white"/>
              </w:rPr>
              <w:t>A01 (Toán - Vật Lý - Tiếng Anh)</w:t>
            </w:r>
          </w:p>
          <w:p w14:paraId="0492CBA9" w14:textId="77777777" w:rsidR="00375D02" w:rsidRDefault="006F0853">
            <w:pPr>
              <w:spacing w:after="0"/>
              <w:rPr>
                <w:color w:val="000000"/>
                <w:sz w:val="21"/>
                <w:szCs w:val="21"/>
                <w:highlight w:val="white"/>
              </w:rPr>
            </w:pPr>
            <w:r>
              <w:rPr>
                <w:color w:val="000000"/>
                <w:sz w:val="21"/>
                <w:szCs w:val="21"/>
                <w:highlight w:val="white"/>
              </w:rPr>
              <w:t xml:space="preserve">C00 (Ngữ văn - Lịch sử - Địa lý) </w:t>
            </w:r>
          </w:p>
          <w:p w14:paraId="0E9BD2E9" w14:textId="77777777" w:rsidR="00375D02" w:rsidRDefault="006F0853">
            <w:pPr>
              <w:spacing w:after="0"/>
              <w:rPr>
                <w:sz w:val="21"/>
                <w:szCs w:val="21"/>
                <w:highlight w:val="white"/>
              </w:rPr>
            </w:pPr>
            <w:r>
              <w:rPr>
                <w:sz w:val="21"/>
                <w:szCs w:val="21"/>
                <w:highlight w:val="white"/>
              </w:rPr>
              <w:t>D01 (Ngữ Văn - Toán -Tiếng Anh)</w:t>
            </w:r>
          </w:p>
          <w:p w14:paraId="3F7584F0" w14:textId="1FD69B4F" w:rsidR="00375D02" w:rsidRPr="00AD4212" w:rsidRDefault="006F0853" w:rsidP="00AD4212">
            <w:pPr>
              <w:spacing w:after="0"/>
              <w:rPr>
                <w:sz w:val="21"/>
                <w:szCs w:val="21"/>
                <w:highlight w:val="white"/>
              </w:rPr>
            </w:pPr>
            <w:r>
              <w:rPr>
                <w:sz w:val="21"/>
                <w:szCs w:val="21"/>
                <w:highlight w:val="white"/>
              </w:rPr>
              <w:t xml:space="preserve">D09 (Toán - Lịch sử - Tiếng Anh) </w:t>
            </w:r>
          </w:p>
        </w:tc>
        <w:tc>
          <w:tcPr>
            <w:tcW w:w="715" w:type="dxa"/>
            <w:tcMar>
              <w:top w:w="100" w:type="dxa"/>
              <w:left w:w="100" w:type="dxa"/>
              <w:bottom w:w="100" w:type="dxa"/>
              <w:right w:w="100" w:type="dxa"/>
            </w:tcMar>
            <w:vAlign w:val="center"/>
          </w:tcPr>
          <w:p w14:paraId="1A79D43D" w14:textId="77777777" w:rsidR="00375D02" w:rsidRDefault="006F0853">
            <w:pPr>
              <w:ind w:left="-280" w:right="-270"/>
              <w:jc w:val="center"/>
              <w:rPr>
                <w:color w:val="000000"/>
                <w:sz w:val="21"/>
                <w:szCs w:val="21"/>
                <w:highlight w:val="white"/>
              </w:rPr>
            </w:pPr>
            <w:r>
              <w:rPr>
                <w:sz w:val="21"/>
                <w:szCs w:val="21"/>
                <w:highlight w:val="white"/>
              </w:rPr>
              <w:t>26,4</w:t>
            </w:r>
          </w:p>
        </w:tc>
      </w:tr>
      <w:tr w:rsidR="00375D02" w14:paraId="073EC20A" w14:textId="77777777" w:rsidTr="00762235">
        <w:trPr>
          <w:trHeight w:val="1186"/>
          <w:jc w:val="center"/>
        </w:trPr>
        <w:tc>
          <w:tcPr>
            <w:tcW w:w="635" w:type="dxa"/>
            <w:shd w:val="clear" w:color="auto" w:fill="auto"/>
            <w:vAlign w:val="center"/>
          </w:tcPr>
          <w:p w14:paraId="1AF5622D"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6</w:t>
            </w:r>
          </w:p>
        </w:tc>
        <w:tc>
          <w:tcPr>
            <w:tcW w:w="2150" w:type="dxa"/>
            <w:shd w:val="clear" w:color="auto" w:fill="FFFFFF"/>
            <w:vAlign w:val="center"/>
          </w:tcPr>
          <w:p w14:paraId="52C425E6" w14:textId="77777777" w:rsidR="00375D02" w:rsidRDefault="006F0853" w:rsidP="0040359A">
            <w:pPr>
              <w:jc w:val="left"/>
              <w:rPr>
                <w:color w:val="000000"/>
                <w:sz w:val="21"/>
                <w:szCs w:val="21"/>
                <w:highlight w:val="white"/>
              </w:rPr>
            </w:pPr>
            <w:r>
              <w:rPr>
                <w:color w:val="000000"/>
                <w:sz w:val="21"/>
                <w:szCs w:val="21"/>
                <w:highlight w:val="white"/>
              </w:rPr>
              <w:t>Du lịch (Định hướng Quản trị du lịch)</w:t>
            </w:r>
          </w:p>
        </w:tc>
        <w:tc>
          <w:tcPr>
            <w:tcW w:w="990" w:type="dxa"/>
            <w:shd w:val="clear" w:color="auto" w:fill="FFFFFF"/>
            <w:vAlign w:val="center"/>
          </w:tcPr>
          <w:p w14:paraId="49EEC252" w14:textId="77777777" w:rsidR="00375D02" w:rsidRDefault="006F0853">
            <w:pPr>
              <w:pBdr>
                <w:top w:val="nil"/>
                <w:left w:val="nil"/>
                <w:bottom w:val="nil"/>
                <w:right w:val="nil"/>
                <w:between w:val="nil"/>
              </w:pBdr>
              <w:jc w:val="center"/>
              <w:rPr>
                <w:color w:val="000000"/>
                <w:sz w:val="21"/>
                <w:szCs w:val="21"/>
                <w:highlight w:val="white"/>
              </w:rPr>
            </w:pPr>
            <w:r>
              <w:rPr>
                <w:color w:val="000000"/>
                <w:sz w:val="21"/>
                <w:szCs w:val="21"/>
                <w:highlight w:val="white"/>
              </w:rPr>
              <w:t>7810101</w:t>
            </w:r>
          </w:p>
        </w:tc>
        <w:tc>
          <w:tcPr>
            <w:tcW w:w="990" w:type="dxa"/>
            <w:shd w:val="clear" w:color="auto" w:fill="FFFFFF"/>
            <w:vAlign w:val="center"/>
          </w:tcPr>
          <w:p w14:paraId="67A18E7E" w14:textId="77777777" w:rsidR="00375D02" w:rsidRDefault="006F0853">
            <w:pPr>
              <w:jc w:val="center"/>
              <w:rPr>
                <w:color w:val="000000"/>
                <w:sz w:val="21"/>
                <w:szCs w:val="21"/>
                <w:highlight w:val="white"/>
              </w:rPr>
            </w:pPr>
            <w:r>
              <w:rPr>
                <w:color w:val="000000"/>
                <w:sz w:val="21"/>
                <w:szCs w:val="21"/>
                <w:highlight w:val="white"/>
              </w:rPr>
              <w:t>FTS1</w:t>
            </w:r>
          </w:p>
        </w:tc>
        <w:tc>
          <w:tcPr>
            <w:tcW w:w="630" w:type="dxa"/>
            <w:shd w:val="clear" w:color="auto" w:fill="FFFFFF"/>
            <w:vAlign w:val="center"/>
          </w:tcPr>
          <w:p w14:paraId="3BE45549"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66</w:t>
            </w:r>
          </w:p>
        </w:tc>
        <w:tc>
          <w:tcPr>
            <w:tcW w:w="3425" w:type="dxa"/>
            <w:shd w:val="clear" w:color="auto" w:fill="auto"/>
            <w:vAlign w:val="center"/>
          </w:tcPr>
          <w:p w14:paraId="41A89F5F"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7CF6CEC8" w14:textId="77777777" w:rsidR="00375D02" w:rsidRDefault="006F0853">
            <w:pPr>
              <w:spacing w:after="0"/>
              <w:rPr>
                <w:color w:val="000000"/>
                <w:sz w:val="21"/>
                <w:szCs w:val="21"/>
                <w:highlight w:val="white"/>
              </w:rPr>
            </w:pPr>
            <w:r>
              <w:rPr>
                <w:color w:val="000000"/>
                <w:sz w:val="21"/>
                <w:szCs w:val="21"/>
                <w:highlight w:val="white"/>
              </w:rPr>
              <w:t xml:space="preserve">C00 (Ngữ văn - Lịch sử - Địa lý) </w:t>
            </w:r>
          </w:p>
          <w:p w14:paraId="2367D59B"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617A5407" w14:textId="77777777" w:rsidR="00375D02" w:rsidRDefault="006F0853">
            <w:pPr>
              <w:rPr>
                <w:color w:val="000000"/>
                <w:sz w:val="21"/>
                <w:szCs w:val="21"/>
                <w:highlight w:val="white"/>
              </w:rPr>
            </w:pPr>
            <w:r>
              <w:rPr>
                <w:color w:val="000000"/>
                <w:sz w:val="21"/>
                <w:szCs w:val="21"/>
                <w:highlight w:val="white"/>
              </w:rPr>
              <w:t>D15 (Ngữ văn - Địa lý - Tiếng Anh)</w:t>
            </w:r>
          </w:p>
        </w:tc>
        <w:tc>
          <w:tcPr>
            <w:tcW w:w="715" w:type="dxa"/>
            <w:tcMar>
              <w:top w:w="100" w:type="dxa"/>
              <w:left w:w="100" w:type="dxa"/>
              <w:bottom w:w="100" w:type="dxa"/>
              <w:right w:w="100" w:type="dxa"/>
            </w:tcMar>
            <w:vAlign w:val="center"/>
          </w:tcPr>
          <w:p w14:paraId="2CF67DA4" w14:textId="77777777" w:rsidR="00375D02" w:rsidRDefault="006F0853">
            <w:pPr>
              <w:ind w:left="-280" w:right="-270"/>
              <w:jc w:val="center"/>
              <w:rPr>
                <w:color w:val="000000"/>
                <w:sz w:val="21"/>
                <w:szCs w:val="21"/>
                <w:highlight w:val="white"/>
              </w:rPr>
            </w:pPr>
            <w:r>
              <w:rPr>
                <w:color w:val="000000"/>
                <w:sz w:val="21"/>
                <w:szCs w:val="21"/>
                <w:highlight w:val="white"/>
              </w:rPr>
              <w:br/>
              <w:t>2</w:t>
            </w:r>
            <w:r>
              <w:rPr>
                <w:sz w:val="21"/>
                <w:szCs w:val="21"/>
                <w:highlight w:val="white"/>
              </w:rPr>
              <w:t>8,6</w:t>
            </w:r>
          </w:p>
        </w:tc>
      </w:tr>
      <w:tr w:rsidR="00375D02" w14:paraId="43551569" w14:textId="77777777" w:rsidTr="00762235">
        <w:trPr>
          <w:trHeight w:val="1204"/>
          <w:jc w:val="center"/>
        </w:trPr>
        <w:tc>
          <w:tcPr>
            <w:tcW w:w="635" w:type="dxa"/>
            <w:shd w:val="clear" w:color="auto" w:fill="auto"/>
            <w:vAlign w:val="center"/>
          </w:tcPr>
          <w:p w14:paraId="0DA6BBB9"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7</w:t>
            </w:r>
          </w:p>
        </w:tc>
        <w:tc>
          <w:tcPr>
            <w:tcW w:w="2150" w:type="dxa"/>
            <w:shd w:val="clear" w:color="auto" w:fill="FFFFFF"/>
            <w:vAlign w:val="center"/>
          </w:tcPr>
          <w:p w14:paraId="507C63A0" w14:textId="77777777" w:rsidR="00375D02" w:rsidRDefault="006F0853" w:rsidP="0040359A">
            <w:pPr>
              <w:jc w:val="left"/>
              <w:rPr>
                <w:color w:val="000000"/>
                <w:sz w:val="21"/>
                <w:szCs w:val="21"/>
                <w:highlight w:val="white"/>
              </w:rPr>
            </w:pPr>
            <w:r>
              <w:rPr>
                <w:color w:val="000000"/>
                <w:sz w:val="21"/>
                <w:szCs w:val="21"/>
                <w:highlight w:val="white"/>
              </w:rPr>
              <w:t>Kinh doanh Du lịch số</w:t>
            </w:r>
          </w:p>
        </w:tc>
        <w:tc>
          <w:tcPr>
            <w:tcW w:w="990" w:type="dxa"/>
            <w:shd w:val="clear" w:color="auto" w:fill="auto"/>
            <w:vAlign w:val="center"/>
          </w:tcPr>
          <w:p w14:paraId="4F06CC89" w14:textId="77777777" w:rsidR="00375D02" w:rsidRDefault="006F0853">
            <w:pPr>
              <w:jc w:val="center"/>
              <w:rPr>
                <w:color w:val="000000"/>
                <w:sz w:val="21"/>
                <w:szCs w:val="21"/>
                <w:highlight w:val="white"/>
              </w:rPr>
            </w:pPr>
            <w:r>
              <w:rPr>
                <w:color w:val="000000"/>
                <w:sz w:val="21"/>
                <w:szCs w:val="21"/>
                <w:highlight w:val="white"/>
              </w:rPr>
              <w:t>7810101</w:t>
            </w:r>
          </w:p>
        </w:tc>
        <w:tc>
          <w:tcPr>
            <w:tcW w:w="990" w:type="dxa"/>
            <w:shd w:val="clear" w:color="auto" w:fill="auto"/>
            <w:vAlign w:val="center"/>
          </w:tcPr>
          <w:p w14:paraId="52E194B0" w14:textId="77777777" w:rsidR="00375D02" w:rsidRDefault="006F0853">
            <w:pPr>
              <w:jc w:val="center"/>
              <w:rPr>
                <w:color w:val="000000"/>
                <w:sz w:val="21"/>
                <w:szCs w:val="21"/>
                <w:highlight w:val="white"/>
              </w:rPr>
            </w:pPr>
            <w:r>
              <w:rPr>
                <w:color w:val="000000"/>
                <w:sz w:val="21"/>
                <w:szCs w:val="21"/>
                <w:highlight w:val="white"/>
              </w:rPr>
              <w:t>FTS3</w:t>
            </w:r>
          </w:p>
        </w:tc>
        <w:tc>
          <w:tcPr>
            <w:tcW w:w="630" w:type="dxa"/>
            <w:shd w:val="clear" w:color="auto" w:fill="auto"/>
            <w:vAlign w:val="center"/>
          </w:tcPr>
          <w:p w14:paraId="3311F383"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21</w:t>
            </w:r>
          </w:p>
        </w:tc>
        <w:tc>
          <w:tcPr>
            <w:tcW w:w="3425" w:type="dxa"/>
            <w:shd w:val="clear" w:color="auto" w:fill="auto"/>
            <w:vAlign w:val="center"/>
          </w:tcPr>
          <w:p w14:paraId="52B7BEAE"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6E1B0E19"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1EF8BCB6"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476C4DAF" w14:textId="77777777" w:rsidR="00375D02" w:rsidRDefault="006F0853">
            <w:pPr>
              <w:rPr>
                <w:color w:val="000000"/>
                <w:sz w:val="21"/>
                <w:szCs w:val="21"/>
                <w:highlight w:val="white"/>
              </w:rPr>
            </w:pPr>
            <w:r>
              <w:rPr>
                <w:color w:val="000000"/>
                <w:sz w:val="21"/>
                <w:szCs w:val="21"/>
                <w:highlight w:val="white"/>
              </w:rPr>
              <w:t>D10 (Toán - Địa lý - Tiếng Anh)</w:t>
            </w:r>
          </w:p>
        </w:tc>
        <w:tc>
          <w:tcPr>
            <w:tcW w:w="715" w:type="dxa"/>
            <w:tcMar>
              <w:top w:w="100" w:type="dxa"/>
              <w:left w:w="100" w:type="dxa"/>
              <w:bottom w:w="100" w:type="dxa"/>
              <w:right w:w="100" w:type="dxa"/>
            </w:tcMar>
            <w:vAlign w:val="center"/>
          </w:tcPr>
          <w:p w14:paraId="20ED1BED"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28,6</w:t>
            </w:r>
          </w:p>
        </w:tc>
      </w:tr>
      <w:tr w:rsidR="00375D02" w14:paraId="0911583A" w14:textId="77777777" w:rsidTr="00762235">
        <w:trPr>
          <w:trHeight w:val="1132"/>
          <w:jc w:val="center"/>
        </w:trPr>
        <w:tc>
          <w:tcPr>
            <w:tcW w:w="635" w:type="dxa"/>
            <w:shd w:val="clear" w:color="auto" w:fill="auto"/>
            <w:vAlign w:val="center"/>
          </w:tcPr>
          <w:p w14:paraId="32232D78"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8</w:t>
            </w:r>
          </w:p>
        </w:tc>
        <w:tc>
          <w:tcPr>
            <w:tcW w:w="2150" w:type="dxa"/>
            <w:shd w:val="clear" w:color="auto" w:fill="FFFFFF"/>
            <w:vAlign w:val="center"/>
          </w:tcPr>
          <w:p w14:paraId="0A9423A6" w14:textId="77777777" w:rsidR="00375D02" w:rsidRDefault="006F0853" w:rsidP="0040359A">
            <w:pPr>
              <w:tabs>
                <w:tab w:val="left" w:pos="1453"/>
              </w:tabs>
              <w:ind w:right="312"/>
              <w:jc w:val="left"/>
              <w:rPr>
                <w:color w:val="000000"/>
                <w:sz w:val="21"/>
                <w:szCs w:val="21"/>
                <w:highlight w:val="white"/>
              </w:rPr>
            </w:pPr>
            <w:r>
              <w:rPr>
                <w:color w:val="000000"/>
                <w:sz w:val="21"/>
                <w:szCs w:val="21"/>
                <w:highlight w:val="white"/>
              </w:rPr>
              <w:t>Hướng dẫn Du lịch quốc tế</w:t>
            </w:r>
          </w:p>
        </w:tc>
        <w:tc>
          <w:tcPr>
            <w:tcW w:w="990" w:type="dxa"/>
            <w:shd w:val="clear" w:color="auto" w:fill="auto"/>
            <w:vAlign w:val="center"/>
          </w:tcPr>
          <w:p w14:paraId="70283C9E" w14:textId="77777777" w:rsidR="00375D02" w:rsidRDefault="006F0853">
            <w:pPr>
              <w:jc w:val="center"/>
              <w:rPr>
                <w:color w:val="000000"/>
                <w:sz w:val="21"/>
                <w:szCs w:val="21"/>
                <w:highlight w:val="white"/>
              </w:rPr>
            </w:pPr>
            <w:r>
              <w:rPr>
                <w:color w:val="000000"/>
                <w:sz w:val="21"/>
                <w:szCs w:val="21"/>
                <w:highlight w:val="white"/>
              </w:rPr>
              <w:t>7810101</w:t>
            </w:r>
          </w:p>
        </w:tc>
        <w:tc>
          <w:tcPr>
            <w:tcW w:w="990" w:type="dxa"/>
            <w:shd w:val="clear" w:color="auto" w:fill="auto"/>
            <w:vAlign w:val="center"/>
          </w:tcPr>
          <w:p w14:paraId="52AA64C5" w14:textId="77777777" w:rsidR="00375D02" w:rsidRDefault="006F0853">
            <w:pPr>
              <w:jc w:val="center"/>
              <w:rPr>
                <w:color w:val="000000"/>
                <w:sz w:val="21"/>
                <w:szCs w:val="21"/>
                <w:highlight w:val="white"/>
              </w:rPr>
            </w:pPr>
            <w:r>
              <w:rPr>
                <w:color w:val="000000"/>
                <w:sz w:val="21"/>
                <w:szCs w:val="21"/>
                <w:highlight w:val="white"/>
              </w:rPr>
              <w:t>FTS4</w:t>
            </w:r>
          </w:p>
        </w:tc>
        <w:tc>
          <w:tcPr>
            <w:tcW w:w="630" w:type="dxa"/>
            <w:shd w:val="clear" w:color="auto" w:fill="auto"/>
            <w:vAlign w:val="center"/>
          </w:tcPr>
          <w:p w14:paraId="6DE8BEA4" w14:textId="77777777" w:rsidR="00375D02" w:rsidRDefault="006F0853">
            <w:pPr>
              <w:jc w:val="center"/>
              <w:rPr>
                <w:color w:val="000000"/>
                <w:sz w:val="21"/>
                <w:szCs w:val="21"/>
                <w:highlight w:val="white"/>
              </w:rPr>
            </w:pPr>
            <w:r>
              <w:rPr>
                <w:color w:val="000000"/>
                <w:sz w:val="21"/>
                <w:szCs w:val="21"/>
                <w:highlight w:val="white"/>
              </w:rPr>
              <w:t>1</w:t>
            </w:r>
            <w:r>
              <w:rPr>
                <w:sz w:val="21"/>
                <w:szCs w:val="21"/>
                <w:highlight w:val="white"/>
              </w:rPr>
              <w:t>45</w:t>
            </w:r>
          </w:p>
        </w:tc>
        <w:tc>
          <w:tcPr>
            <w:tcW w:w="3425" w:type="dxa"/>
            <w:shd w:val="clear" w:color="auto" w:fill="auto"/>
            <w:vAlign w:val="center"/>
          </w:tcPr>
          <w:p w14:paraId="14E69B0F"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6DD73D21" w14:textId="77777777" w:rsidR="00375D02" w:rsidRDefault="006F0853">
            <w:pPr>
              <w:pBdr>
                <w:top w:val="nil"/>
                <w:left w:val="nil"/>
                <w:bottom w:val="nil"/>
                <w:right w:val="nil"/>
                <w:between w:val="nil"/>
              </w:pBdr>
              <w:spacing w:after="0"/>
              <w:rPr>
                <w:color w:val="000000"/>
                <w:sz w:val="21"/>
                <w:szCs w:val="21"/>
                <w:highlight w:val="white"/>
              </w:rPr>
            </w:pPr>
            <w:r>
              <w:rPr>
                <w:color w:val="000000"/>
                <w:sz w:val="21"/>
                <w:szCs w:val="21"/>
                <w:highlight w:val="white"/>
              </w:rPr>
              <w:t xml:space="preserve">C00 (Ngữ văn - Lịch sử - Địa lý) </w:t>
            </w:r>
          </w:p>
          <w:p w14:paraId="7550FB0B"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3EBBD01B" w14:textId="77777777" w:rsidR="00375D02" w:rsidRDefault="006F0853">
            <w:pPr>
              <w:rPr>
                <w:color w:val="000000"/>
                <w:sz w:val="21"/>
                <w:szCs w:val="21"/>
                <w:highlight w:val="white"/>
              </w:rPr>
            </w:pPr>
            <w:r>
              <w:rPr>
                <w:color w:val="000000"/>
                <w:sz w:val="21"/>
                <w:szCs w:val="21"/>
                <w:highlight w:val="white"/>
              </w:rPr>
              <w:t>D15 (Ngữ văn - Địa lý - Tiếng Anh)</w:t>
            </w:r>
          </w:p>
        </w:tc>
        <w:tc>
          <w:tcPr>
            <w:tcW w:w="715" w:type="dxa"/>
            <w:tcMar>
              <w:top w:w="100" w:type="dxa"/>
              <w:left w:w="100" w:type="dxa"/>
              <w:bottom w:w="100" w:type="dxa"/>
              <w:right w:w="100" w:type="dxa"/>
            </w:tcMar>
            <w:vAlign w:val="center"/>
          </w:tcPr>
          <w:p w14:paraId="462B6011"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28,6</w:t>
            </w:r>
          </w:p>
        </w:tc>
      </w:tr>
      <w:tr w:rsidR="00375D02" w14:paraId="73313E3A" w14:textId="77777777" w:rsidTr="00762235">
        <w:trPr>
          <w:trHeight w:val="1078"/>
          <w:jc w:val="center"/>
        </w:trPr>
        <w:tc>
          <w:tcPr>
            <w:tcW w:w="635" w:type="dxa"/>
            <w:shd w:val="clear" w:color="auto" w:fill="auto"/>
            <w:vAlign w:val="center"/>
          </w:tcPr>
          <w:p w14:paraId="797259B2"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9</w:t>
            </w:r>
          </w:p>
        </w:tc>
        <w:tc>
          <w:tcPr>
            <w:tcW w:w="2150" w:type="dxa"/>
            <w:shd w:val="clear" w:color="auto" w:fill="FFFFFF"/>
            <w:vAlign w:val="center"/>
          </w:tcPr>
          <w:p w14:paraId="32E7FD72" w14:textId="77777777" w:rsidR="00375D02" w:rsidRDefault="006F0853" w:rsidP="0040359A">
            <w:pPr>
              <w:jc w:val="left"/>
              <w:rPr>
                <w:color w:val="000000"/>
                <w:sz w:val="21"/>
                <w:szCs w:val="21"/>
                <w:highlight w:val="white"/>
              </w:rPr>
            </w:pPr>
            <w:r>
              <w:rPr>
                <w:color w:val="000000"/>
                <w:sz w:val="21"/>
                <w:szCs w:val="21"/>
                <w:highlight w:val="white"/>
              </w:rPr>
              <w:t>Quản trị khách sạn</w:t>
            </w:r>
          </w:p>
        </w:tc>
        <w:tc>
          <w:tcPr>
            <w:tcW w:w="990" w:type="dxa"/>
            <w:shd w:val="clear" w:color="auto" w:fill="FFFFFF"/>
            <w:vAlign w:val="center"/>
          </w:tcPr>
          <w:p w14:paraId="08F2DAF4" w14:textId="77777777" w:rsidR="00375D02" w:rsidRDefault="006F0853">
            <w:pPr>
              <w:jc w:val="center"/>
              <w:rPr>
                <w:color w:val="000000"/>
                <w:sz w:val="21"/>
                <w:szCs w:val="21"/>
                <w:highlight w:val="white"/>
              </w:rPr>
            </w:pPr>
            <w:r>
              <w:rPr>
                <w:color w:val="000000"/>
                <w:sz w:val="21"/>
                <w:szCs w:val="21"/>
                <w:highlight w:val="white"/>
              </w:rPr>
              <w:t>7810201</w:t>
            </w:r>
          </w:p>
        </w:tc>
        <w:tc>
          <w:tcPr>
            <w:tcW w:w="990" w:type="dxa"/>
            <w:shd w:val="clear" w:color="auto" w:fill="FFFFFF"/>
            <w:vAlign w:val="center"/>
          </w:tcPr>
          <w:p w14:paraId="67C682A1" w14:textId="77777777" w:rsidR="00375D02" w:rsidRDefault="006F0853">
            <w:pPr>
              <w:jc w:val="center"/>
              <w:rPr>
                <w:color w:val="000000"/>
                <w:sz w:val="21"/>
                <w:szCs w:val="21"/>
                <w:highlight w:val="white"/>
              </w:rPr>
            </w:pPr>
            <w:r>
              <w:rPr>
                <w:color w:val="000000"/>
                <w:sz w:val="21"/>
                <w:szCs w:val="21"/>
                <w:highlight w:val="white"/>
              </w:rPr>
              <w:t>FTS2</w:t>
            </w:r>
          </w:p>
        </w:tc>
        <w:tc>
          <w:tcPr>
            <w:tcW w:w="630" w:type="dxa"/>
            <w:shd w:val="clear" w:color="auto" w:fill="FFFFFF"/>
            <w:vAlign w:val="center"/>
          </w:tcPr>
          <w:p w14:paraId="458E38F9" w14:textId="77777777" w:rsidR="00375D02" w:rsidRDefault="006F0853">
            <w:pPr>
              <w:jc w:val="center"/>
              <w:rPr>
                <w:color w:val="000000"/>
                <w:sz w:val="21"/>
                <w:szCs w:val="21"/>
                <w:highlight w:val="white"/>
              </w:rPr>
            </w:pPr>
            <w:r>
              <w:rPr>
                <w:color w:val="000000"/>
                <w:sz w:val="21"/>
                <w:szCs w:val="21"/>
                <w:highlight w:val="white"/>
              </w:rPr>
              <w:t>2</w:t>
            </w:r>
            <w:r>
              <w:rPr>
                <w:sz w:val="21"/>
                <w:szCs w:val="21"/>
                <w:highlight w:val="white"/>
              </w:rPr>
              <w:t>66</w:t>
            </w:r>
          </w:p>
        </w:tc>
        <w:tc>
          <w:tcPr>
            <w:tcW w:w="3425" w:type="dxa"/>
            <w:shd w:val="clear" w:color="auto" w:fill="auto"/>
            <w:vAlign w:val="center"/>
          </w:tcPr>
          <w:p w14:paraId="7C2C842A"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52D74C0C"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288D4DE4" w14:textId="77777777" w:rsidR="00375D02" w:rsidRDefault="006F0853">
            <w:pPr>
              <w:spacing w:after="0"/>
              <w:rPr>
                <w:color w:val="000000"/>
                <w:sz w:val="21"/>
                <w:szCs w:val="21"/>
                <w:highlight w:val="white"/>
              </w:rPr>
            </w:pPr>
            <w:r>
              <w:rPr>
                <w:color w:val="000000"/>
                <w:sz w:val="21"/>
                <w:szCs w:val="21"/>
                <w:highlight w:val="white"/>
              </w:rPr>
              <w:t>D01 (Ngữ văn - Toán - Tiếng Anh)</w:t>
            </w:r>
          </w:p>
          <w:p w14:paraId="4FF1DC06" w14:textId="77777777" w:rsidR="00375D02" w:rsidRDefault="006F0853">
            <w:pPr>
              <w:rPr>
                <w:color w:val="000000"/>
                <w:sz w:val="21"/>
                <w:szCs w:val="21"/>
                <w:highlight w:val="white"/>
              </w:rPr>
            </w:pPr>
            <w:r>
              <w:rPr>
                <w:color w:val="000000"/>
                <w:sz w:val="21"/>
                <w:szCs w:val="21"/>
                <w:highlight w:val="white"/>
              </w:rPr>
              <w:t>D10 (Toán - Địa lý - Tiếng Anh)</w:t>
            </w:r>
          </w:p>
        </w:tc>
        <w:tc>
          <w:tcPr>
            <w:tcW w:w="715" w:type="dxa"/>
            <w:tcMar>
              <w:top w:w="100" w:type="dxa"/>
              <w:left w:w="100" w:type="dxa"/>
              <w:bottom w:w="100" w:type="dxa"/>
              <w:right w:w="100" w:type="dxa"/>
            </w:tcMar>
            <w:vAlign w:val="center"/>
          </w:tcPr>
          <w:p w14:paraId="0C92B4DD" w14:textId="77777777" w:rsidR="00375D02" w:rsidRDefault="006F0853">
            <w:pPr>
              <w:ind w:left="-280" w:right="-270"/>
              <w:jc w:val="center"/>
              <w:rPr>
                <w:color w:val="000000"/>
                <w:sz w:val="21"/>
                <w:szCs w:val="21"/>
                <w:highlight w:val="white"/>
              </w:rPr>
            </w:pPr>
            <w:r>
              <w:rPr>
                <w:sz w:val="21"/>
                <w:szCs w:val="21"/>
                <w:highlight w:val="white"/>
              </w:rPr>
              <w:t>28,6</w:t>
            </w:r>
          </w:p>
        </w:tc>
      </w:tr>
      <w:tr w:rsidR="00375D02" w14:paraId="708EE730" w14:textId="77777777" w:rsidTr="00762235">
        <w:trPr>
          <w:trHeight w:val="390"/>
          <w:jc w:val="center"/>
        </w:trPr>
        <w:tc>
          <w:tcPr>
            <w:tcW w:w="8820" w:type="dxa"/>
            <w:gridSpan w:val="6"/>
            <w:shd w:val="clear" w:color="auto" w:fill="auto"/>
            <w:vAlign w:val="center"/>
          </w:tcPr>
          <w:p w14:paraId="432D1CE6" w14:textId="77777777" w:rsidR="00375D02" w:rsidRDefault="006F0853" w:rsidP="0040359A">
            <w:pPr>
              <w:jc w:val="left"/>
              <w:rPr>
                <w:color w:val="000000"/>
                <w:sz w:val="21"/>
                <w:szCs w:val="21"/>
                <w:highlight w:val="white"/>
              </w:rPr>
            </w:pPr>
            <w:r>
              <w:rPr>
                <w:b/>
                <w:color w:val="000000"/>
                <w:sz w:val="21"/>
                <w:szCs w:val="21"/>
                <w:highlight w:val="white"/>
              </w:rPr>
              <w:lastRenderedPageBreak/>
              <w:t>D. Khối ngành Khoa học Sức khỏe</w:t>
            </w:r>
          </w:p>
        </w:tc>
        <w:tc>
          <w:tcPr>
            <w:tcW w:w="715" w:type="dxa"/>
            <w:shd w:val="clear" w:color="auto" w:fill="auto"/>
            <w:vAlign w:val="center"/>
          </w:tcPr>
          <w:p w14:paraId="34BA77B3" w14:textId="77777777" w:rsidR="00375D02" w:rsidRDefault="00375D02">
            <w:pPr>
              <w:widowControl w:val="0"/>
              <w:pBdr>
                <w:top w:val="nil"/>
                <w:left w:val="nil"/>
                <w:bottom w:val="nil"/>
                <w:right w:val="nil"/>
                <w:between w:val="nil"/>
              </w:pBdr>
              <w:rPr>
                <w:color w:val="000000"/>
                <w:sz w:val="21"/>
                <w:szCs w:val="21"/>
                <w:highlight w:val="white"/>
              </w:rPr>
            </w:pPr>
          </w:p>
        </w:tc>
      </w:tr>
      <w:tr w:rsidR="00375D02" w14:paraId="14B4FE3E" w14:textId="77777777" w:rsidTr="00762235">
        <w:trPr>
          <w:trHeight w:val="1028"/>
          <w:jc w:val="center"/>
        </w:trPr>
        <w:tc>
          <w:tcPr>
            <w:tcW w:w="635" w:type="dxa"/>
            <w:shd w:val="clear" w:color="auto" w:fill="auto"/>
            <w:vAlign w:val="center"/>
          </w:tcPr>
          <w:p w14:paraId="3548227C" w14:textId="77777777" w:rsidR="00375D02" w:rsidRDefault="006F0853">
            <w:pPr>
              <w:jc w:val="center"/>
              <w:rPr>
                <w:color w:val="000000"/>
                <w:sz w:val="21"/>
                <w:szCs w:val="21"/>
                <w:highlight w:val="white"/>
              </w:rPr>
            </w:pPr>
            <w:r>
              <w:rPr>
                <w:sz w:val="21"/>
                <w:szCs w:val="21"/>
                <w:highlight w:val="white"/>
              </w:rPr>
              <w:t>40</w:t>
            </w:r>
          </w:p>
        </w:tc>
        <w:tc>
          <w:tcPr>
            <w:tcW w:w="2150" w:type="dxa"/>
            <w:shd w:val="clear" w:color="auto" w:fill="FFFFFF"/>
            <w:vAlign w:val="center"/>
          </w:tcPr>
          <w:p w14:paraId="2B5FC73D" w14:textId="77777777" w:rsidR="00375D02" w:rsidRDefault="006F0853" w:rsidP="0040359A">
            <w:pPr>
              <w:jc w:val="left"/>
              <w:rPr>
                <w:color w:val="000000"/>
                <w:sz w:val="21"/>
                <w:szCs w:val="21"/>
                <w:highlight w:val="white"/>
              </w:rPr>
            </w:pPr>
            <w:r>
              <w:rPr>
                <w:color w:val="000000"/>
                <w:sz w:val="21"/>
                <w:szCs w:val="21"/>
                <w:highlight w:val="white"/>
              </w:rPr>
              <w:t>Điều dưỡng</w:t>
            </w:r>
          </w:p>
        </w:tc>
        <w:tc>
          <w:tcPr>
            <w:tcW w:w="990" w:type="dxa"/>
            <w:shd w:val="clear" w:color="auto" w:fill="FFFFFF"/>
            <w:vAlign w:val="center"/>
          </w:tcPr>
          <w:p w14:paraId="146B40FC" w14:textId="77777777" w:rsidR="00375D02" w:rsidRDefault="006F0853">
            <w:pPr>
              <w:jc w:val="center"/>
              <w:rPr>
                <w:color w:val="000000"/>
                <w:sz w:val="21"/>
                <w:szCs w:val="21"/>
                <w:highlight w:val="white"/>
              </w:rPr>
            </w:pPr>
            <w:r>
              <w:rPr>
                <w:color w:val="000000"/>
                <w:sz w:val="21"/>
                <w:szCs w:val="21"/>
                <w:highlight w:val="white"/>
              </w:rPr>
              <w:t>7720301</w:t>
            </w:r>
          </w:p>
        </w:tc>
        <w:tc>
          <w:tcPr>
            <w:tcW w:w="990" w:type="dxa"/>
            <w:shd w:val="clear" w:color="auto" w:fill="FFFFFF"/>
            <w:vAlign w:val="center"/>
          </w:tcPr>
          <w:p w14:paraId="71A8C482" w14:textId="77777777" w:rsidR="00375D02" w:rsidRDefault="006F0853">
            <w:pPr>
              <w:jc w:val="center"/>
              <w:rPr>
                <w:color w:val="000000"/>
                <w:sz w:val="21"/>
                <w:szCs w:val="21"/>
                <w:highlight w:val="white"/>
              </w:rPr>
            </w:pPr>
            <w:r>
              <w:rPr>
                <w:color w:val="000000"/>
                <w:sz w:val="21"/>
                <w:szCs w:val="21"/>
                <w:highlight w:val="white"/>
              </w:rPr>
              <w:t>NUR1</w:t>
            </w:r>
          </w:p>
        </w:tc>
        <w:tc>
          <w:tcPr>
            <w:tcW w:w="630" w:type="dxa"/>
            <w:shd w:val="clear" w:color="auto" w:fill="FFFFFF"/>
            <w:vAlign w:val="center"/>
          </w:tcPr>
          <w:p w14:paraId="72879B92" w14:textId="77777777" w:rsidR="00375D02" w:rsidRDefault="006F0853">
            <w:pPr>
              <w:jc w:val="center"/>
              <w:rPr>
                <w:color w:val="000000"/>
                <w:sz w:val="21"/>
                <w:szCs w:val="21"/>
                <w:highlight w:val="white"/>
              </w:rPr>
            </w:pPr>
            <w:r>
              <w:rPr>
                <w:sz w:val="21"/>
                <w:szCs w:val="21"/>
                <w:highlight w:val="white"/>
              </w:rPr>
              <w:t>327</w:t>
            </w:r>
          </w:p>
        </w:tc>
        <w:tc>
          <w:tcPr>
            <w:tcW w:w="3425" w:type="dxa"/>
            <w:shd w:val="clear" w:color="auto" w:fill="auto"/>
            <w:vAlign w:val="center"/>
          </w:tcPr>
          <w:p w14:paraId="5768230E"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5115A308" w14:textId="77777777" w:rsidR="00375D02" w:rsidRDefault="006F0853">
            <w:pPr>
              <w:spacing w:after="0"/>
              <w:rPr>
                <w:color w:val="000000"/>
                <w:sz w:val="21"/>
                <w:szCs w:val="21"/>
                <w:highlight w:val="white"/>
              </w:rPr>
            </w:pPr>
            <w:r>
              <w:rPr>
                <w:color w:val="000000"/>
                <w:sz w:val="21"/>
                <w:szCs w:val="21"/>
                <w:highlight w:val="white"/>
              </w:rPr>
              <w:t>A01 (Toán - Vật lý - Tiếng Anh)</w:t>
            </w:r>
          </w:p>
          <w:p w14:paraId="461C46AB" w14:textId="77777777" w:rsidR="00375D02" w:rsidRDefault="006F0853">
            <w:pPr>
              <w:spacing w:after="0"/>
              <w:rPr>
                <w:color w:val="000000"/>
                <w:sz w:val="21"/>
                <w:szCs w:val="21"/>
                <w:highlight w:val="white"/>
              </w:rPr>
            </w:pPr>
            <w:r>
              <w:rPr>
                <w:color w:val="000000"/>
                <w:sz w:val="21"/>
                <w:szCs w:val="21"/>
                <w:highlight w:val="white"/>
              </w:rPr>
              <w:t>B00 (Toán - Hoá học - Sinh học)</w:t>
            </w:r>
          </w:p>
          <w:p w14:paraId="45CFE304" w14:textId="77777777" w:rsidR="00375D02" w:rsidRDefault="006F0853">
            <w:pPr>
              <w:rPr>
                <w:color w:val="000000"/>
                <w:sz w:val="21"/>
                <w:szCs w:val="21"/>
                <w:highlight w:val="white"/>
              </w:rPr>
            </w:pPr>
            <w:r>
              <w:rPr>
                <w:color w:val="000000"/>
                <w:sz w:val="21"/>
                <w:szCs w:val="21"/>
                <w:highlight w:val="white"/>
              </w:rPr>
              <w:t>B08 (Toán - Sinh học - Tiếng Anh)</w:t>
            </w:r>
          </w:p>
        </w:tc>
        <w:tc>
          <w:tcPr>
            <w:tcW w:w="715" w:type="dxa"/>
            <w:tcMar>
              <w:top w:w="100" w:type="dxa"/>
              <w:left w:w="100" w:type="dxa"/>
              <w:bottom w:w="100" w:type="dxa"/>
              <w:right w:w="100" w:type="dxa"/>
            </w:tcMar>
            <w:vAlign w:val="center"/>
          </w:tcPr>
          <w:p w14:paraId="5344E293" w14:textId="77777777" w:rsidR="00375D02" w:rsidRDefault="006F0853">
            <w:pPr>
              <w:ind w:left="-280" w:right="-270"/>
              <w:jc w:val="center"/>
              <w:rPr>
                <w:color w:val="000000"/>
                <w:sz w:val="21"/>
                <w:szCs w:val="21"/>
                <w:highlight w:val="white"/>
              </w:rPr>
            </w:pPr>
            <w:r>
              <w:rPr>
                <w:color w:val="000000"/>
                <w:sz w:val="21"/>
                <w:szCs w:val="21"/>
                <w:highlight w:val="white"/>
              </w:rPr>
              <w:br/>
              <w:t>2</w:t>
            </w:r>
            <w:r>
              <w:rPr>
                <w:sz w:val="21"/>
                <w:szCs w:val="21"/>
                <w:highlight w:val="white"/>
              </w:rPr>
              <w:t>8,6</w:t>
            </w:r>
          </w:p>
        </w:tc>
      </w:tr>
      <w:tr w:rsidR="00375D02" w14:paraId="1FF8C801" w14:textId="77777777" w:rsidTr="00762235">
        <w:trPr>
          <w:trHeight w:val="790"/>
          <w:jc w:val="center"/>
        </w:trPr>
        <w:tc>
          <w:tcPr>
            <w:tcW w:w="635" w:type="dxa"/>
            <w:shd w:val="clear" w:color="auto" w:fill="auto"/>
            <w:vAlign w:val="center"/>
          </w:tcPr>
          <w:p w14:paraId="7E8A4605" w14:textId="77777777" w:rsidR="00375D02" w:rsidRDefault="006F0853">
            <w:pPr>
              <w:jc w:val="center"/>
              <w:rPr>
                <w:color w:val="000000"/>
                <w:sz w:val="21"/>
                <w:szCs w:val="21"/>
                <w:highlight w:val="white"/>
              </w:rPr>
            </w:pPr>
            <w:r>
              <w:rPr>
                <w:sz w:val="21"/>
                <w:szCs w:val="21"/>
                <w:highlight w:val="white"/>
              </w:rPr>
              <w:t>41</w:t>
            </w:r>
          </w:p>
        </w:tc>
        <w:tc>
          <w:tcPr>
            <w:tcW w:w="2150" w:type="dxa"/>
            <w:shd w:val="clear" w:color="auto" w:fill="FFFFFF"/>
            <w:vAlign w:val="center"/>
          </w:tcPr>
          <w:p w14:paraId="19AD222F" w14:textId="77777777" w:rsidR="00375D02" w:rsidRDefault="006F0853" w:rsidP="0040359A">
            <w:pPr>
              <w:jc w:val="left"/>
              <w:rPr>
                <w:color w:val="000000"/>
                <w:sz w:val="21"/>
                <w:szCs w:val="21"/>
                <w:highlight w:val="white"/>
              </w:rPr>
            </w:pPr>
            <w:r>
              <w:rPr>
                <w:color w:val="000000"/>
                <w:sz w:val="21"/>
                <w:szCs w:val="21"/>
                <w:highlight w:val="white"/>
              </w:rPr>
              <w:t>Dược học</w:t>
            </w:r>
          </w:p>
        </w:tc>
        <w:tc>
          <w:tcPr>
            <w:tcW w:w="990" w:type="dxa"/>
            <w:shd w:val="clear" w:color="auto" w:fill="FFFFFF"/>
            <w:vAlign w:val="center"/>
          </w:tcPr>
          <w:p w14:paraId="22051C00" w14:textId="77777777" w:rsidR="00375D02" w:rsidRDefault="006F0853">
            <w:pPr>
              <w:jc w:val="center"/>
              <w:rPr>
                <w:color w:val="000000"/>
                <w:sz w:val="21"/>
                <w:szCs w:val="21"/>
                <w:highlight w:val="white"/>
              </w:rPr>
            </w:pPr>
            <w:r>
              <w:rPr>
                <w:color w:val="000000"/>
                <w:sz w:val="21"/>
                <w:szCs w:val="21"/>
                <w:highlight w:val="white"/>
              </w:rPr>
              <w:t>7720201</w:t>
            </w:r>
          </w:p>
        </w:tc>
        <w:tc>
          <w:tcPr>
            <w:tcW w:w="990" w:type="dxa"/>
            <w:shd w:val="clear" w:color="auto" w:fill="FFFFFF"/>
            <w:vAlign w:val="center"/>
          </w:tcPr>
          <w:p w14:paraId="390FE4F2" w14:textId="77777777" w:rsidR="00375D02" w:rsidRDefault="006F0853">
            <w:pPr>
              <w:jc w:val="center"/>
              <w:rPr>
                <w:color w:val="000000"/>
                <w:sz w:val="21"/>
                <w:szCs w:val="21"/>
                <w:highlight w:val="white"/>
              </w:rPr>
            </w:pPr>
            <w:r>
              <w:rPr>
                <w:color w:val="000000"/>
                <w:sz w:val="21"/>
                <w:szCs w:val="21"/>
                <w:highlight w:val="white"/>
              </w:rPr>
              <w:t>PHA1</w:t>
            </w:r>
          </w:p>
        </w:tc>
        <w:tc>
          <w:tcPr>
            <w:tcW w:w="630" w:type="dxa"/>
            <w:shd w:val="clear" w:color="auto" w:fill="FFFFFF"/>
            <w:vAlign w:val="center"/>
          </w:tcPr>
          <w:p w14:paraId="31CEF38D" w14:textId="77777777" w:rsidR="00375D02" w:rsidRDefault="006F0853">
            <w:pPr>
              <w:jc w:val="center"/>
              <w:rPr>
                <w:color w:val="000000"/>
                <w:sz w:val="21"/>
                <w:szCs w:val="21"/>
                <w:highlight w:val="white"/>
              </w:rPr>
            </w:pPr>
            <w:r>
              <w:rPr>
                <w:color w:val="000000"/>
                <w:sz w:val="21"/>
                <w:szCs w:val="21"/>
                <w:highlight w:val="white"/>
              </w:rPr>
              <w:t>3</w:t>
            </w:r>
            <w:r>
              <w:rPr>
                <w:sz w:val="21"/>
                <w:szCs w:val="21"/>
                <w:highlight w:val="white"/>
              </w:rPr>
              <w:t>85</w:t>
            </w:r>
          </w:p>
        </w:tc>
        <w:tc>
          <w:tcPr>
            <w:tcW w:w="3425" w:type="dxa"/>
            <w:shd w:val="clear" w:color="auto" w:fill="auto"/>
            <w:vAlign w:val="center"/>
          </w:tcPr>
          <w:p w14:paraId="6B6247AE" w14:textId="77777777" w:rsidR="00375D02" w:rsidRDefault="006F0853">
            <w:pPr>
              <w:spacing w:after="0"/>
              <w:rPr>
                <w:color w:val="000000"/>
                <w:sz w:val="21"/>
                <w:szCs w:val="21"/>
                <w:highlight w:val="white"/>
              </w:rPr>
            </w:pPr>
            <w:r>
              <w:rPr>
                <w:color w:val="000000"/>
                <w:sz w:val="21"/>
                <w:szCs w:val="21"/>
                <w:highlight w:val="white"/>
              </w:rPr>
              <w:t>A00 (Toán - Vật lý - Hóa học)</w:t>
            </w:r>
          </w:p>
          <w:p w14:paraId="3464C7C9" w14:textId="77777777" w:rsidR="00375D02" w:rsidRDefault="006F0853">
            <w:pPr>
              <w:spacing w:after="0"/>
              <w:rPr>
                <w:color w:val="000000"/>
                <w:sz w:val="21"/>
                <w:szCs w:val="21"/>
                <w:highlight w:val="white"/>
              </w:rPr>
            </w:pPr>
            <w:r>
              <w:rPr>
                <w:color w:val="000000"/>
                <w:sz w:val="21"/>
                <w:szCs w:val="21"/>
                <w:highlight w:val="white"/>
              </w:rPr>
              <w:t>B00 (Toán - Hóa học - Sinh học)</w:t>
            </w:r>
          </w:p>
          <w:p w14:paraId="19514150" w14:textId="77777777" w:rsidR="00375D02" w:rsidRDefault="006F0853">
            <w:pPr>
              <w:spacing w:after="0"/>
              <w:rPr>
                <w:color w:val="000000"/>
                <w:sz w:val="21"/>
                <w:szCs w:val="21"/>
                <w:highlight w:val="white"/>
              </w:rPr>
            </w:pPr>
            <w:r>
              <w:rPr>
                <w:color w:val="000000"/>
                <w:sz w:val="21"/>
                <w:szCs w:val="21"/>
                <w:highlight w:val="white"/>
              </w:rPr>
              <w:t>B08 (Toán - Sinh học - Tiếng Anh)</w:t>
            </w:r>
          </w:p>
          <w:p w14:paraId="5D4364FD"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7D863052" w14:textId="77777777" w:rsidR="00375D02" w:rsidRDefault="006F0853">
            <w:pPr>
              <w:ind w:left="-280" w:right="-270"/>
              <w:jc w:val="center"/>
              <w:rPr>
                <w:color w:val="000000"/>
                <w:sz w:val="21"/>
                <w:szCs w:val="21"/>
                <w:highlight w:val="white"/>
              </w:rPr>
            </w:pPr>
            <w:r>
              <w:rPr>
                <w:color w:val="000000"/>
                <w:sz w:val="21"/>
                <w:szCs w:val="21"/>
                <w:highlight w:val="white"/>
              </w:rPr>
              <w:br/>
            </w:r>
            <w:r>
              <w:rPr>
                <w:sz w:val="21"/>
                <w:szCs w:val="21"/>
                <w:highlight w:val="white"/>
              </w:rPr>
              <w:t>40</w:t>
            </w:r>
          </w:p>
        </w:tc>
      </w:tr>
      <w:tr w:rsidR="00375D02" w14:paraId="40B93624" w14:textId="77777777" w:rsidTr="00762235">
        <w:trPr>
          <w:trHeight w:val="951"/>
          <w:jc w:val="center"/>
        </w:trPr>
        <w:tc>
          <w:tcPr>
            <w:tcW w:w="635" w:type="dxa"/>
            <w:shd w:val="clear" w:color="auto" w:fill="auto"/>
            <w:vAlign w:val="center"/>
          </w:tcPr>
          <w:p w14:paraId="261D9EEA" w14:textId="77777777" w:rsidR="00375D02" w:rsidRDefault="006F0853">
            <w:pPr>
              <w:jc w:val="center"/>
              <w:rPr>
                <w:color w:val="000000"/>
                <w:sz w:val="21"/>
                <w:szCs w:val="21"/>
                <w:highlight w:val="white"/>
              </w:rPr>
            </w:pPr>
            <w:r>
              <w:rPr>
                <w:sz w:val="21"/>
                <w:szCs w:val="21"/>
                <w:highlight w:val="white"/>
              </w:rPr>
              <w:t>42</w:t>
            </w:r>
          </w:p>
        </w:tc>
        <w:tc>
          <w:tcPr>
            <w:tcW w:w="2150" w:type="dxa"/>
            <w:shd w:val="clear" w:color="auto" w:fill="FFFFFF"/>
            <w:vAlign w:val="center"/>
          </w:tcPr>
          <w:p w14:paraId="59663499" w14:textId="77777777" w:rsidR="00375D02" w:rsidRDefault="006F0853" w:rsidP="0040359A">
            <w:pPr>
              <w:jc w:val="left"/>
              <w:rPr>
                <w:color w:val="000000"/>
                <w:sz w:val="21"/>
                <w:szCs w:val="21"/>
                <w:highlight w:val="white"/>
              </w:rPr>
            </w:pPr>
            <w:r>
              <w:rPr>
                <w:color w:val="000000"/>
                <w:sz w:val="21"/>
                <w:szCs w:val="21"/>
                <w:highlight w:val="white"/>
              </w:rPr>
              <w:t>Kỹ thuật phục hồi chức năng</w:t>
            </w:r>
          </w:p>
        </w:tc>
        <w:tc>
          <w:tcPr>
            <w:tcW w:w="990" w:type="dxa"/>
            <w:shd w:val="clear" w:color="auto" w:fill="FFFFFF"/>
            <w:vAlign w:val="center"/>
          </w:tcPr>
          <w:p w14:paraId="40FCB743" w14:textId="77777777" w:rsidR="00375D02" w:rsidRDefault="006F0853">
            <w:pPr>
              <w:jc w:val="center"/>
              <w:rPr>
                <w:color w:val="000000"/>
                <w:sz w:val="21"/>
                <w:szCs w:val="21"/>
                <w:highlight w:val="white"/>
              </w:rPr>
            </w:pPr>
            <w:r>
              <w:rPr>
                <w:color w:val="000000"/>
                <w:sz w:val="21"/>
                <w:szCs w:val="21"/>
                <w:highlight w:val="white"/>
              </w:rPr>
              <w:t>7720603</w:t>
            </w:r>
          </w:p>
        </w:tc>
        <w:tc>
          <w:tcPr>
            <w:tcW w:w="990" w:type="dxa"/>
            <w:shd w:val="clear" w:color="auto" w:fill="FFFFFF"/>
            <w:vAlign w:val="center"/>
          </w:tcPr>
          <w:p w14:paraId="3A0F4B79" w14:textId="77777777" w:rsidR="00375D02" w:rsidRDefault="006F0853">
            <w:pPr>
              <w:jc w:val="center"/>
              <w:rPr>
                <w:color w:val="000000"/>
                <w:sz w:val="21"/>
                <w:szCs w:val="21"/>
                <w:highlight w:val="white"/>
              </w:rPr>
            </w:pPr>
            <w:r>
              <w:rPr>
                <w:color w:val="000000"/>
                <w:sz w:val="21"/>
                <w:szCs w:val="21"/>
                <w:highlight w:val="white"/>
              </w:rPr>
              <w:t>RET1</w:t>
            </w:r>
          </w:p>
        </w:tc>
        <w:tc>
          <w:tcPr>
            <w:tcW w:w="630" w:type="dxa"/>
            <w:shd w:val="clear" w:color="auto" w:fill="FFFFFF"/>
            <w:vAlign w:val="center"/>
          </w:tcPr>
          <w:p w14:paraId="77CF3B64" w14:textId="77777777" w:rsidR="00375D02" w:rsidRDefault="006F0853">
            <w:pPr>
              <w:jc w:val="center"/>
              <w:rPr>
                <w:color w:val="000000"/>
                <w:sz w:val="21"/>
                <w:szCs w:val="21"/>
                <w:highlight w:val="white"/>
              </w:rPr>
            </w:pPr>
            <w:r>
              <w:rPr>
                <w:color w:val="000000"/>
                <w:sz w:val="21"/>
                <w:szCs w:val="21"/>
                <w:highlight w:val="white"/>
              </w:rPr>
              <w:t>60</w:t>
            </w:r>
          </w:p>
        </w:tc>
        <w:tc>
          <w:tcPr>
            <w:tcW w:w="3425" w:type="dxa"/>
            <w:shd w:val="clear" w:color="auto" w:fill="auto"/>
            <w:vAlign w:val="center"/>
          </w:tcPr>
          <w:p w14:paraId="642674BF" w14:textId="77777777" w:rsidR="00375D02" w:rsidRDefault="006F0853">
            <w:pPr>
              <w:spacing w:after="0"/>
              <w:rPr>
                <w:color w:val="000000"/>
                <w:sz w:val="21"/>
                <w:szCs w:val="21"/>
                <w:highlight w:val="white"/>
              </w:rPr>
            </w:pPr>
            <w:r>
              <w:rPr>
                <w:color w:val="000000"/>
                <w:sz w:val="21"/>
                <w:szCs w:val="21"/>
                <w:highlight w:val="white"/>
              </w:rPr>
              <w:t>A02 (Toán - Vật lý - Sinh học)</w:t>
            </w:r>
          </w:p>
          <w:p w14:paraId="3259A252" w14:textId="77777777" w:rsidR="00375D02" w:rsidRDefault="006F0853">
            <w:pPr>
              <w:spacing w:after="0"/>
              <w:rPr>
                <w:color w:val="000000"/>
                <w:sz w:val="21"/>
                <w:szCs w:val="21"/>
                <w:highlight w:val="white"/>
              </w:rPr>
            </w:pPr>
            <w:r>
              <w:rPr>
                <w:color w:val="000000"/>
                <w:sz w:val="21"/>
                <w:szCs w:val="21"/>
                <w:highlight w:val="white"/>
              </w:rPr>
              <w:t>B00 (Toán - Hoá học - Sinh học)</w:t>
            </w:r>
          </w:p>
          <w:p w14:paraId="33B502F3" w14:textId="77777777" w:rsidR="00375D02" w:rsidRDefault="006F0853">
            <w:pPr>
              <w:spacing w:after="0"/>
              <w:rPr>
                <w:color w:val="000000"/>
                <w:sz w:val="21"/>
                <w:szCs w:val="21"/>
                <w:highlight w:val="white"/>
              </w:rPr>
            </w:pPr>
            <w:r>
              <w:rPr>
                <w:color w:val="000000"/>
                <w:sz w:val="21"/>
                <w:szCs w:val="21"/>
                <w:highlight w:val="white"/>
              </w:rPr>
              <w:t>B08 (Toán - Sinh học - Tiếng Anh)</w:t>
            </w:r>
          </w:p>
          <w:p w14:paraId="423EF1FA"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03D5EB86" w14:textId="77777777" w:rsidR="00375D02" w:rsidRDefault="006F0853">
            <w:pPr>
              <w:ind w:left="-280" w:right="-270"/>
              <w:jc w:val="center"/>
              <w:rPr>
                <w:color w:val="000000"/>
                <w:sz w:val="21"/>
                <w:szCs w:val="21"/>
                <w:highlight w:val="white"/>
              </w:rPr>
            </w:pPr>
            <w:r>
              <w:rPr>
                <w:color w:val="000000"/>
                <w:sz w:val="21"/>
                <w:szCs w:val="21"/>
                <w:highlight w:val="white"/>
              </w:rPr>
              <w:br/>
              <w:t>2</w:t>
            </w:r>
            <w:r>
              <w:rPr>
                <w:sz w:val="21"/>
                <w:szCs w:val="21"/>
                <w:highlight w:val="white"/>
              </w:rPr>
              <w:t>8,6</w:t>
            </w:r>
          </w:p>
        </w:tc>
      </w:tr>
      <w:tr w:rsidR="00375D02" w14:paraId="37B13BBE" w14:textId="77777777" w:rsidTr="00762235">
        <w:trPr>
          <w:trHeight w:val="924"/>
          <w:jc w:val="center"/>
        </w:trPr>
        <w:tc>
          <w:tcPr>
            <w:tcW w:w="635" w:type="dxa"/>
            <w:shd w:val="clear" w:color="auto" w:fill="auto"/>
            <w:vAlign w:val="center"/>
          </w:tcPr>
          <w:p w14:paraId="1C5EE157" w14:textId="77777777" w:rsidR="00375D02" w:rsidRDefault="006F0853">
            <w:pPr>
              <w:jc w:val="center"/>
              <w:rPr>
                <w:color w:val="000000"/>
                <w:sz w:val="21"/>
                <w:szCs w:val="21"/>
                <w:highlight w:val="white"/>
              </w:rPr>
            </w:pPr>
            <w:r>
              <w:rPr>
                <w:color w:val="000000"/>
                <w:sz w:val="21"/>
                <w:szCs w:val="21"/>
                <w:highlight w:val="white"/>
              </w:rPr>
              <w:t>4</w:t>
            </w:r>
            <w:r>
              <w:rPr>
                <w:sz w:val="21"/>
                <w:szCs w:val="21"/>
                <w:highlight w:val="white"/>
              </w:rPr>
              <w:t>3</w:t>
            </w:r>
          </w:p>
        </w:tc>
        <w:tc>
          <w:tcPr>
            <w:tcW w:w="2150" w:type="dxa"/>
            <w:shd w:val="clear" w:color="auto" w:fill="FFFFFF"/>
            <w:vAlign w:val="center"/>
          </w:tcPr>
          <w:p w14:paraId="7EF78D69" w14:textId="77777777" w:rsidR="00375D02" w:rsidRDefault="006F0853" w:rsidP="0040359A">
            <w:pPr>
              <w:tabs>
                <w:tab w:val="left" w:pos="1169"/>
              </w:tabs>
              <w:ind w:right="602"/>
              <w:jc w:val="left"/>
              <w:rPr>
                <w:color w:val="000000"/>
                <w:sz w:val="21"/>
                <w:szCs w:val="21"/>
                <w:highlight w:val="white"/>
              </w:rPr>
            </w:pPr>
            <w:r>
              <w:rPr>
                <w:color w:val="000000"/>
                <w:sz w:val="21"/>
                <w:szCs w:val="21"/>
                <w:highlight w:val="white"/>
              </w:rPr>
              <w:t>Kỹ thuật xét nghiệm y học</w:t>
            </w:r>
          </w:p>
        </w:tc>
        <w:tc>
          <w:tcPr>
            <w:tcW w:w="990" w:type="dxa"/>
            <w:shd w:val="clear" w:color="auto" w:fill="FFFFFF"/>
            <w:vAlign w:val="center"/>
          </w:tcPr>
          <w:p w14:paraId="79F8E7EE" w14:textId="77777777" w:rsidR="00375D02" w:rsidRDefault="006F0853">
            <w:pPr>
              <w:jc w:val="center"/>
              <w:rPr>
                <w:color w:val="000000"/>
                <w:sz w:val="21"/>
                <w:szCs w:val="21"/>
                <w:highlight w:val="white"/>
              </w:rPr>
            </w:pPr>
            <w:r>
              <w:rPr>
                <w:color w:val="000000"/>
                <w:sz w:val="21"/>
                <w:szCs w:val="21"/>
                <w:highlight w:val="white"/>
              </w:rPr>
              <w:t>7720601</w:t>
            </w:r>
          </w:p>
        </w:tc>
        <w:tc>
          <w:tcPr>
            <w:tcW w:w="990" w:type="dxa"/>
            <w:shd w:val="clear" w:color="auto" w:fill="FFFFFF"/>
            <w:vAlign w:val="center"/>
          </w:tcPr>
          <w:p w14:paraId="5CE6A027" w14:textId="77777777" w:rsidR="00375D02" w:rsidRDefault="006F0853">
            <w:pPr>
              <w:jc w:val="center"/>
              <w:rPr>
                <w:color w:val="000000"/>
                <w:sz w:val="21"/>
                <w:szCs w:val="21"/>
                <w:highlight w:val="white"/>
              </w:rPr>
            </w:pPr>
            <w:r>
              <w:rPr>
                <w:color w:val="000000"/>
                <w:sz w:val="21"/>
                <w:szCs w:val="21"/>
                <w:highlight w:val="white"/>
              </w:rPr>
              <w:t>MTT1</w:t>
            </w:r>
          </w:p>
        </w:tc>
        <w:tc>
          <w:tcPr>
            <w:tcW w:w="630" w:type="dxa"/>
            <w:shd w:val="clear" w:color="auto" w:fill="FFFFFF"/>
            <w:vAlign w:val="center"/>
          </w:tcPr>
          <w:p w14:paraId="169ADA67" w14:textId="77777777" w:rsidR="00375D02" w:rsidRDefault="006F0853">
            <w:pPr>
              <w:jc w:val="center"/>
              <w:rPr>
                <w:color w:val="000000"/>
                <w:sz w:val="21"/>
                <w:szCs w:val="21"/>
                <w:highlight w:val="white"/>
              </w:rPr>
            </w:pPr>
            <w:r>
              <w:rPr>
                <w:color w:val="000000"/>
                <w:sz w:val="21"/>
                <w:szCs w:val="21"/>
                <w:highlight w:val="white"/>
              </w:rPr>
              <w:t>60</w:t>
            </w:r>
          </w:p>
        </w:tc>
        <w:tc>
          <w:tcPr>
            <w:tcW w:w="3425" w:type="dxa"/>
            <w:shd w:val="clear" w:color="auto" w:fill="auto"/>
            <w:vAlign w:val="center"/>
          </w:tcPr>
          <w:p w14:paraId="4DB959EA" w14:textId="77777777" w:rsidR="00375D02" w:rsidRDefault="006F0853">
            <w:pPr>
              <w:spacing w:after="0"/>
              <w:rPr>
                <w:color w:val="000000"/>
                <w:sz w:val="21"/>
                <w:szCs w:val="21"/>
                <w:highlight w:val="white"/>
              </w:rPr>
            </w:pPr>
            <w:r>
              <w:rPr>
                <w:color w:val="000000"/>
                <w:sz w:val="21"/>
                <w:szCs w:val="21"/>
                <w:highlight w:val="white"/>
              </w:rPr>
              <w:t>A02 (Toán - Vật lý - Sinh học)</w:t>
            </w:r>
          </w:p>
          <w:p w14:paraId="5ABB3E32" w14:textId="77777777" w:rsidR="00375D02" w:rsidRDefault="006F0853">
            <w:pPr>
              <w:spacing w:after="0"/>
              <w:rPr>
                <w:color w:val="000000"/>
                <w:sz w:val="21"/>
                <w:szCs w:val="21"/>
                <w:highlight w:val="white"/>
              </w:rPr>
            </w:pPr>
            <w:r>
              <w:rPr>
                <w:color w:val="000000"/>
                <w:sz w:val="21"/>
                <w:szCs w:val="21"/>
                <w:highlight w:val="white"/>
              </w:rPr>
              <w:t>B00 (Toán - Hoá học - Sinh học)</w:t>
            </w:r>
          </w:p>
          <w:p w14:paraId="5C4DFC59" w14:textId="77777777" w:rsidR="00375D02" w:rsidRDefault="006F0853">
            <w:pPr>
              <w:spacing w:after="0"/>
              <w:rPr>
                <w:color w:val="000000"/>
                <w:sz w:val="21"/>
                <w:szCs w:val="21"/>
                <w:highlight w:val="white"/>
              </w:rPr>
            </w:pPr>
            <w:r>
              <w:rPr>
                <w:color w:val="000000"/>
                <w:sz w:val="21"/>
                <w:szCs w:val="21"/>
                <w:highlight w:val="white"/>
              </w:rPr>
              <w:t>B08 (Toán - Sinh học - Tiếng Anh)</w:t>
            </w:r>
          </w:p>
          <w:p w14:paraId="36D6C9A9" w14:textId="77777777" w:rsidR="00375D02" w:rsidRDefault="006F0853">
            <w:pPr>
              <w:rPr>
                <w:color w:val="000000"/>
                <w:sz w:val="21"/>
                <w:szCs w:val="21"/>
                <w:highlight w:val="white"/>
              </w:rPr>
            </w:pPr>
            <w:r>
              <w:rPr>
                <w:color w:val="000000"/>
                <w:sz w:val="21"/>
                <w:szCs w:val="21"/>
                <w:highlight w:val="white"/>
              </w:rPr>
              <w:t>D07 (Toán - Hóa học - Tiếng Anh)</w:t>
            </w:r>
          </w:p>
        </w:tc>
        <w:tc>
          <w:tcPr>
            <w:tcW w:w="715" w:type="dxa"/>
            <w:tcMar>
              <w:top w:w="100" w:type="dxa"/>
              <w:left w:w="100" w:type="dxa"/>
              <w:bottom w:w="100" w:type="dxa"/>
              <w:right w:w="100" w:type="dxa"/>
            </w:tcMar>
            <w:vAlign w:val="center"/>
          </w:tcPr>
          <w:p w14:paraId="69031E60" w14:textId="77777777" w:rsidR="00375D02" w:rsidRDefault="006F0853">
            <w:pPr>
              <w:ind w:left="-280" w:right="-270"/>
              <w:jc w:val="center"/>
              <w:rPr>
                <w:color w:val="000000"/>
                <w:sz w:val="21"/>
                <w:szCs w:val="21"/>
                <w:highlight w:val="white"/>
              </w:rPr>
            </w:pPr>
            <w:r>
              <w:rPr>
                <w:color w:val="000000"/>
                <w:sz w:val="21"/>
                <w:szCs w:val="21"/>
                <w:highlight w:val="white"/>
              </w:rPr>
              <w:br/>
              <w:t>2</w:t>
            </w:r>
            <w:r>
              <w:rPr>
                <w:sz w:val="21"/>
                <w:szCs w:val="21"/>
                <w:highlight w:val="white"/>
              </w:rPr>
              <w:t>8,6</w:t>
            </w:r>
          </w:p>
        </w:tc>
      </w:tr>
      <w:tr w:rsidR="00375D02" w14:paraId="5D24F139" w14:textId="77777777" w:rsidTr="00762235">
        <w:trPr>
          <w:trHeight w:val="1141"/>
          <w:jc w:val="center"/>
        </w:trPr>
        <w:tc>
          <w:tcPr>
            <w:tcW w:w="635" w:type="dxa"/>
            <w:shd w:val="clear" w:color="auto" w:fill="auto"/>
            <w:vAlign w:val="center"/>
          </w:tcPr>
          <w:p w14:paraId="254DACF6"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44</w:t>
            </w:r>
          </w:p>
        </w:tc>
        <w:tc>
          <w:tcPr>
            <w:tcW w:w="2150" w:type="dxa"/>
            <w:shd w:val="clear" w:color="auto" w:fill="FFFFFF"/>
            <w:vAlign w:val="center"/>
          </w:tcPr>
          <w:p w14:paraId="4E2784E6" w14:textId="0F2DEA09" w:rsidR="00375D02" w:rsidRPr="00327A4F" w:rsidRDefault="006F0853" w:rsidP="0040359A">
            <w:pPr>
              <w:tabs>
                <w:tab w:val="left" w:pos="1169"/>
              </w:tabs>
              <w:jc w:val="left"/>
              <w:rPr>
                <w:color w:val="000000" w:themeColor="text1"/>
                <w:sz w:val="21"/>
                <w:szCs w:val="21"/>
                <w:highlight w:val="white"/>
                <w:lang w:val="en-US"/>
              </w:rPr>
            </w:pPr>
            <w:r w:rsidRPr="00AD4212">
              <w:rPr>
                <w:color w:val="000000" w:themeColor="text1"/>
                <w:sz w:val="21"/>
                <w:szCs w:val="21"/>
                <w:highlight w:val="white"/>
              </w:rPr>
              <w:t xml:space="preserve">Kỹ thuật </w:t>
            </w:r>
            <w:r w:rsidR="00D1612E">
              <w:rPr>
                <w:color w:val="000000" w:themeColor="text1"/>
                <w:sz w:val="21"/>
                <w:szCs w:val="21"/>
                <w:highlight w:val="white"/>
                <w:lang w:val="en-US"/>
              </w:rPr>
              <w:t>h</w:t>
            </w:r>
            <w:r w:rsidRPr="00AD4212">
              <w:rPr>
                <w:color w:val="000000" w:themeColor="text1"/>
                <w:sz w:val="21"/>
                <w:szCs w:val="21"/>
                <w:highlight w:val="white"/>
              </w:rPr>
              <w:t xml:space="preserve">ình ảnh </w:t>
            </w:r>
            <w:r w:rsidR="00D1612E">
              <w:rPr>
                <w:color w:val="000000" w:themeColor="text1"/>
                <w:sz w:val="21"/>
                <w:szCs w:val="21"/>
                <w:highlight w:val="white"/>
                <w:lang w:val="en-US"/>
              </w:rPr>
              <w:t>y</w:t>
            </w:r>
            <w:r w:rsidRPr="00AD4212">
              <w:rPr>
                <w:color w:val="000000" w:themeColor="text1"/>
                <w:sz w:val="21"/>
                <w:szCs w:val="21"/>
                <w:highlight w:val="white"/>
              </w:rPr>
              <w:t xml:space="preserve"> học</w:t>
            </w:r>
            <w:r w:rsidR="00327A4F">
              <w:rPr>
                <w:color w:val="000000" w:themeColor="text1"/>
                <w:sz w:val="21"/>
                <w:szCs w:val="21"/>
                <w:highlight w:val="white"/>
                <w:lang w:val="en-US"/>
              </w:rPr>
              <w:t>*</w:t>
            </w:r>
          </w:p>
        </w:tc>
        <w:tc>
          <w:tcPr>
            <w:tcW w:w="990" w:type="dxa"/>
            <w:shd w:val="clear" w:color="auto" w:fill="auto"/>
            <w:vAlign w:val="center"/>
          </w:tcPr>
          <w:p w14:paraId="06A4C72D"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7720602</w:t>
            </w:r>
          </w:p>
        </w:tc>
        <w:tc>
          <w:tcPr>
            <w:tcW w:w="990" w:type="dxa"/>
            <w:shd w:val="clear" w:color="auto" w:fill="auto"/>
            <w:vAlign w:val="center"/>
          </w:tcPr>
          <w:p w14:paraId="7A79CFB4"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RTS1</w:t>
            </w:r>
          </w:p>
        </w:tc>
        <w:tc>
          <w:tcPr>
            <w:tcW w:w="630" w:type="dxa"/>
            <w:shd w:val="clear" w:color="auto" w:fill="auto"/>
            <w:vAlign w:val="center"/>
          </w:tcPr>
          <w:p w14:paraId="6D8ED223"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200</w:t>
            </w:r>
          </w:p>
        </w:tc>
        <w:tc>
          <w:tcPr>
            <w:tcW w:w="3425" w:type="dxa"/>
            <w:shd w:val="clear" w:color="auto" w:fill="auto"/>
            <w:vAlign w:val="center"/>
          </w:tcPr>
          <w:p w14:paraId="1B207690"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A02 (Toán - Vật lý - Sinh học)</w:t>
            </w:r>
          </w:p>
          <w:p w14:paraId="477130E1"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B00 (Toán - Hoá học - Sinh học)</w:t>
            </w:r>
          </w:p>
          <w:p w14:paraId="5C6CF4EA"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B08 (Toán - Sinh học - Tiếng Anh)</w:t>
            </w:r>
          </w:p>
          <w:p w14:paraId="5AFC924B" w14:textId="77777777" w:rsidR="00375D02" w:rsidRPr="00AD4212" w:rsidRDefault="006F0853">
            <w:pPr>
              <w:rPr>
                <w:color w:val="000000" w:themeColor="text1"/>
                <w:sz w:val="21"/>
                <w:szCs w:val="21"/>
                <w:highlight w:val="white"/>
              </w:rPr>
            </w:pPr>
            <w:r w:rsidRPr="00AD4212">
              <w:rPr>
                <w:color w:val="000000" w:themeColor="text1"/>
                <w:sz w:val="21"/>
                <w:szCs w:val="21"/>
                <w:highlight w:val="white"/>
              </w:rPr>
              <w:t>D07 (Toán - Hóa học - Tiếng Anh)</w:t>
            </w:r>
          </w:p>
        </w:tc>
        <w:tc>
          <w:tcPr>
            <w:tcW w:w="715" w:type="dxa"/>
            <w:tcMar>
              <w:top w:w="100" w:type="dxa"/>
              <w:left w:w="100" w:type="dxa"/>
              <w:bottom w:w="100" w:type="dxa"/>
              <w:right w:w="100" w:type="dxa"/>
            </w:tcMar>
            <w:vAlign w:val="center"/>
          </w:tcPr>
          <w:p w14:paraId="2685268F" w14:textId="77777777" w:rsidR="00375D02" w:rsidRPr="00AD4212" w:rsidRDefault="006F0853">
            <w:pPr>
              <w:ind w:left="-280" w:right="-270"/>
              <w:jc w:val="center"/>
              <w:rPr>
                <w:color w:val="000000" w:themeColor="text1"/>
                <w:sz w:val="21"/>
                <w:szCs w:val="21"/>
                <w:highlight w:val="white"/>
              </w:rPr>
            </w:pPr>
            <w:r w:rsidRPr="00AD4212">
              <w:rPr>
                <w:color w:val="000000" w:themeColor="text1"/>
                <w:sz w:val="21"/>
                <w:szCs w:val="21"/>
                <w:highlight w:val="white"/>
              </w:rPr>
              <w:t>28,6</w:t>
            </w:r>
          </w:p>
        </w:tc>
      </w:tr>
      <w:tr w:rsidR="00375D02" w14:paraId="0C6E80CD" w14:textId="77777777" w:rsidTr="00762235">
        <w:trPr>
          <w:trHeight w:val="1609"/>
          <w:jc w:val="center"/>
        </w:trPr>
        <w:tc>
          <w:tcPr>
            <w:tcW w:w="635" w:type="dxa"/>
            <w:shd w:val="clear" w:color="auto" w:fill="auto"/>
            <w:vAlign w:val="center"/>
          </w:tcPr>
          <w:p w14:paraId="6D46F72A" w14:textId="77777777" w:rsidR="00375D02" w:rsidRDefault="006F0853">
            <w:pPr>
              <w:jc w:val="center"/>
              <w:rPr>
                <w:sz w:val="21"/>
                <w:szCs w:val="21"/>
                <w:highlight w:val="white"/>
              </w:rPr>
            </w:pPr>
            <w:r>
              <w:rPr>
                <w:sz w:val="21"/>
                <w:szCs w:val="21"/>
                <w:highlight w:val="white"/>
              </w:rPr>
              <w:t>45</w:t>
            </w:r>
          </w:p>
        </w:tc>
        <w:tc>
          <w:tcPr>
            <w:tcW w:w="2150" w:type="dxa"/>
            <w:shd w:val="clear" w:color="auto" w:fill="FFFFFF"/>
            <w:vAlign w:val="center"/>
          </w:tcPr>
          <w:p w14:paraId="5684EFD5" w14:textId="6ACD0B77" w:rsidR="00375D02" w:rsidRDefault="006F0853" w:rsidP="0040359A">
            <w:pPr>
              <w:jc w:val="left"/>
              <w:rPr>
                <w:sz w:val="21"/>
                <w:szCs w:val="21"/>
                <w:highlight w:val="white"/>
              </w:rPr>
            </w:pPr>
            <w:r>
              <w:rPr>
                <w:sz w:val="21"/>
                <w:szCs w:val="21"/>
                <w:highlight w:val="white"/>
              </w:rPr>
              <w:t>Y khoa</w:t>
            </w:r>
          </w:p>
        </w:tc>
        <w:tc>
          <w:tcPr>
            <w:tcW w:w="990" w:type="dxa"/>
            <w:shd w:val="clear" w:color="auto" w:fill="auto"/>
            <w:vAlign w:val="center"/>
          </w:tcPr>
          <w:p w14:paraId="44F195AC" w14:textId="77777777" w:rsidR="00375D02" w:rsidRDefault="006F0853">
            <w:pPr>
              <w:jc w:val="center"/>
              <w:rPr>
                <w:sz w:val="21"/>
                <w:szCs w:val="21"/>
                <w:highlight w:val="white"/>
              </w:rPr>
            </w:pPr>
            <w:r>
              <w:rPr>
                <w:sz w:val="21"/>
                <w:szCs w:val="21"/>
                <w:highlight w:val="white"/>
              </w:rPr>
              <w:t>7720101</w:t>
            </w:r>
          </w:p>
        </w:tc>
        <w:tc>
          <w:tcPr>
            <w:tcW w:w="990" w:type="dxa"/>
            <w:shd w:val="clear" w:color="auto" w:fill="auto"/>
            <w:vAlign w:val="center"/>
          </w:tcPr>
          <w:p w14:paraId="0307B26B" w14:textId="77777777" w:rsidR="00375D02" w:rsidRDefault="006F0853">
            <w:pPr>
              <w:jc w:val="center"/>
              <w:rPr>
                <w:sz w:val="21"/>
                <w:szCs w:val="21"/>
                <w:highlight w:val="white"/>
              </w:rPr>
            </w:pPr>
            <w:r>
              <w:rPr>
                <w:sz w:val="21"/>
                <w:szCs w:val="21"/>
                <w:highlight w:val="white"/>
              </w:rPr>
              <w:t>MED1</w:t>
            </w:r>
          </w:p>
        </w:tc>
        <w:tc>
          <w:tcPr>
            <w:tcW w:w="630" w:type="dxa"/>
            <w:shd w:val="clear" w:color="auto" w:fill="auto"/>
            <w:vAlign w:val="center"/>
          </w:tcPr>
          <w:p w14:paraId="5954588F" w14:textId="77777777" w:rsidR="00375D02" w:rsidRDefault="006F0853">
            <w:pPr>
              <w:jc w:val="center"/>
              <w:rPr>
                <w:sz w:val="21"/>
                <w:szCs w:val="21"/>
                <w:highlight w:val="white"/>
              </w:rPr>
            </w:pPr>
            <w:r>
              <w:rPr>
                <w:sz w:val="21"/>
                <w:szCs w:val="21"/>
                <w:highlight w:val="white"/>
              </w:rPr>
              <w:t>200</w:t>
            </w:r>
          </w:p>
        </w:tc>
        <w:tc>
          <w:tcPr>
            <w:tcW w:w="3425" w:type="dxa"/>
            <w:shd w:val="clear" w:color="auto" w:fill="auto"/>
            <w:vAlign w:val="center"/>
          </w:tcPr>
          <w:p w14:paraId="13D64DCE" w14:textId="77777777" w:rsidR="00375D02" w:rsidRDefault="006F0853">
            <w:pPr>
              <w:spacing w:after="0"/>
              <w:rPr>
                <w:sz w:val="21"/>
                <w:szCs w:val="21"/>
                <w:highlight w:val="white"/>
              </w:rPr>
            </w:pPr>
            <w:r>
              <w:rPr>
                <w:sz w:val="21"/>
                <w:szCs w:val="21"/>
                <w:highlight w:val="white"/>
              </w:rPr>
              <w:t>A00 (Toán - Vật lý - Hóa học)</w:t>
            </w:r>
          </w:p>
          <w:p w14:paraId="1F7398E0" w14:textId="77777777" w:rsidR="00375D02" w:rsidRDefault="006F0853">
            <w:pPr>
              <w:spacing w:after="0"/>
              <w:rPr>
                <w:sz w:val="21"/>
                <w:szCs w:val="21"/>
                <w:highlight w:val="white"/>
              </w:rPr>
            </w:pPr>
            <w:r>
              <w:rPr>
                <w:sz w:val="21"/>
                <w:szCs w:val="21"/>
                <w:highlight w:val="white"/>
              </w:rPr>
              <w:t>B00 (Toán - Hóa học - Sinh học)</w:t>
            </w:r>
          </w:p>
          <w:p w14:paraId="30BC9654" w14:textId="77777777" w:rsidR="00375D02" w:rsidRDefault="006F0853">
            <w:pPr>
              <w:spacing w:after="0"/>
              <w:rPr>
                <w:sz w:val="21"/>
                <w:szCs w:val="21"/>
                <w:highlight w:val="white"/>
              </w:rPr>
            </w:pPr>
            <w:r>
              <w:rPr>
                <w:sz w:val="21"/>
                <w:szCs w:val="21"/>
                <w:highlight w:val="white"/>
              </w:rPr>
              <w:t>B08 (Toán - Sinh học - Tiếng Anh)</w:t>
            </w:r>
          </w:p>
          <w:p w14:paraId="4DDFDCE5" w14:textId="77777777" w:rsidR="00375D02" w:rsidRDefault="006F0853">
            <w:pPr>
              <w:rPr>
                <w:sz w:val="21"/>
                <w:szCs w:val="21"/>
                <w:highlight w:val="white"/>
              </w:rPr>
            </w:pPr>
            <w:r>
              <w:rPr>
                <w:sz w:val="21"/>
                <w:szCs w:val="21"/>
                <w:highlight w:val="white"/>
              </w:rPr>
              <w:t>D07 (Toán - Hóa học - Tiếng Anh)</w:t>
            </w:r>
          </w:p>
        </w:tc>
        <w:tc>
          <w:tcPr>
            <w:tcW w:w="715" w:type="dxa"/>
            <w:tcMar>
              <w:top w:w="100" w:type="dxa"/>
              <w:left w:w="100" w:type="dxa"/>
              <w:bottom w:w="100" w:type="dxa"/>
              <w:right w:w="100" w:type="dxa"/>
            </w:tcMar>
            <w:vAlign w:val="center"/>
          </w:tcPr>
          <w:p w14:paraId="202A28DE" w14:textId="4CA029A9" w:rsidR="00375D02" w:rsidRPr="00327A4F" w:rsidRDefault="006F0853">
            <w:pPr>
              <w:ind w:left="-280" w:right="-270"/>
              <w:jc w:val="center"/>
              <w:rPr>
                <w:sz w:val="21"/>
                <w:szCs w:val="21"/>
                <w:highlight w:val="white"/>
                <w:lang w:val="en-US"/>
              </w:rPr>
            </w:pPr>
            <w:r>
              <w:rPr>
                <w:sz w:val="21"/>
                <w:szCs w:val="21"/>
                <w:highlight w:val="white"/>
              </w:rPr>
              <w:br/>
              <w:t>90</w:t>
            </w:r>
            <w:r>
              <w:rPr>
                <w:sz w:val="21"/>
                <w:szCs w:val="21"/>
                <w:highlight w:val="white"/>
                <w:vertAlign w:val="superscript"/>
              </w:rPr>
              <w:t>*</w:t>
            </w:r>
            <w:r w:rsidR="00327A4F">
              <w:rPr>
                <w:sz w:val="21"/>
                <w:szCs w:val="21"/>
                <w:highlight w:val="white"/>
                <w:vertAlign w:val="superscript"/>
                <w:lang w:val="en-US"/>
              </w:rPr>
              <w:t>*</w:t>
            </w:r>
          </w:p>
        </w:tc>
      </w:tr>
      <w:tr w:rsidR="00375D02" w14:paraId="354EADED" w14:textId="77777777" w:rsidTr="00762235">
        <w:trPr>
          <w:trHeight w:val="2437"/>
          <w:jc w:val="center"/>
        </w:trPr>
        <w:tc>
          <w:tcPr>
            <w:tcW w:w="635" w:type="dxa"/>
            <w:shd w:val="clear" w:color="auto" w:fill="auto"/>
            <w:vAlign w:val="center"/>
          </w:tcPr>
          <w:p w14:paraId="207D8E0D" w14:textId="77777777" w:rsidR="00375D02" w:rsidRDefault="006F0853">
            <w:pPr>
              <w:jc w:val="center"/>
              <w:rPr>
                <w:sz w:val="21"/>
                <w:szCs w:val="21"/>
              </w:rPr>
            </w:pPr>
            <w:r>
              <w:rPr>
                <w:sz w:val="21"/>
                <w:szCs w:val="21"/>
              </w:rPr>
              <w:t>46</w:t>
            </w:r>
          </w:p>
        </w:tc>
        <w:tc>
          <w:tcPr>
            <w:tcW w:w="2150" w:type="dxa"/>
            <w:shd w:val="clear" w:color="auto" w:fill="FFFFFF"/>
            <w:vAlign w:val="center"/>
          </w:tcPr>
          <w:p w14:paraId="0F124CC4" w14:textId="573DB470" w:rsidR="00375D02" w:rsidRDefault="006F0853" w:rsidP="0040359A">
            <w:pPr>
              <w:jc w:val="left"/>
              <w:rPr>
                <w:color w:val="000000"/>
                <w:sz w:val="21"/>
                <w:szCs w:val="21"/>
              </w:rPr>
            </w:pPr>
            <w:r>
              <w:rPr>
                <w:color w:val="000000"/>
                <w:sz w:val="21"/>
                <w:szCs w:val="21"/>
              </w:rPr>
              <w:t>Răng - Hàm - Mặt</w:t>
            </w:r>
          </w:p>
        </w:tc>
        <w:tc>
          <w:tcPr>
            <w:tcW w:w="990" w:type="dxa"/>
            <w:shd w:val="clear" w:color="auto" w:fill="auto"/>
            <w:vAlign w:val="center"/>
          </w:tcPr>
          <w:p w14:paraId="58401494" w14:textId="77777777" w:rsidR="00375D02" w:rsidRDefault="006F0853">
            <w:pPr>
              <w:jc w:val="center"/>
              <w:rPr>
                <w:sz w:val="21"/>
                <w:szCs w:val="21"/>
              </w:rPr>
            </w:pPr>
            <w:r>
              <w:rPr>
                <w:sz w:val="21"/>
                <w:szCs w:val="21"/>
              </w:rPr>
              <w:t>7720501</w:t>
            </w:r>
          </w:p>
        </w:tc>
        <w:tc>
          <w:tcPr>
            <w:tcW w:w="990" w:type="dxa"/>
            <w:shd w:val="clear" w:color="auto" w:fill="auto"/>
            <w:vAlign w:val="center"/>
          </w:tcPr>
          <w:p w14:paraId="14B46301" w14:textId="77777777" w:rsidR="00375D02" w:rsidRDefault="006F0853">
            <w:pPr>
              <w:jc w:val="center"/>
              <w:rPr>
                <w:sz w:val="21"/>
                <w:szCs w:val="21"/>
              </w:rPr>
            </w:pPr>
            <w:r>
              <w:rPr>
                <w:color w:val="000000"/>
                <w:sz w:val="21"/>
                <w:szCs w:val="21"/>
              </w:rPr>
              <w:t>DEN1</w:t>
            </w:r>
          </w:p>
        </w:tc>
        <w:tc>
          <w:tcPr>
            <w:tcW w:w="630" w:type="dxa"/>
            <w:shd w:val="clear" w:color="auto" w:fill="auto"/>
            <w:vAlign w:val="center"/>
          </w:tcPr>
          <w:p w14:paraId="6EBC8FC0" w14:textId="77777777" w:rsidR="00375D02" w:rsidRDefault="006F0853">
            <w:pPr>
              <w:jc w:val="center"/>
              <w:rPr>
                <w:sz w:val="21"/>
                <w:szCs w:val="21"/>
              </w:rPr>
            </w:pPr>
            <w:r>
              <w:rPr>
                <w:sz w:val="21"/>
                <w:szCs w:val="21"/>
              </w:rPr>
              <w:t>200</w:t>
            </w:r>
          </w:p>
        </w:tc>
        <w:tc>
          <w:tcPr>
            <w:tcW w:w="3425" w:type="dxa"/>
            <w:shd w:val="clear" w:color="auto" w:fill="auto"/>
            <w:vAlign w:val="center"/>
          </w:tcPr>
          <w:p w14:paraId="3D9A4075" w14:textId="77777777" w:rsidR="00375D02" w:rsidRDefault="006F0853">
            <w:pPr>
              <w:spacing w:after="0"/>
              <w:rPr>
                <w:sz w:val="21"/>
                <w:szCs w:val="21"/>
              </w:rPr>
            </w:pPr>
            <w:r>
              <w:rPr>
                <w:sz w:val="21"/>
                <w:szCs w:val="21"/>
              </w:rPr>
              <w:t>A00 (Toán - Vật lý - Hóa học)</w:t>
            </w:r>
          </w:p>
          <w:p w14:paraId="61A7AA95" w14:textId="77777777" w:rsidR="00375D02" w:rsidRDefault="006F0853">
            <w:pPr>
              <w:spacing w:after="0"/>
              <w:rPr>
                <w:sz w:val="21"/>
                <w:szCs w:val="21"/>
              </w:rPr>
            </w:pPr>
            <w:r>
              <w:rPr>
                <w:sz w:val="21"/>
                <w:szCs w:val="21"/>
              </w:rPr>
              <w:t>B00 (Toán - Hóa học - Sinh học)</w:t>
            </w:r>
          </w:p>
          <w:p w14:paraId="78480D69" w14:textId="77777777" w:rsidR="00375D02" w:rsidRDefault="006F0853">
            <w:pPr>
              <w:spacing w:after="0"/>
              <w:rPr>
                <w:sz w:val="21"/>
                <w:szCs w:val="21"/>
              </w:rPr>
            </w:pPr>
            <w:r>
              <w:rPr>
                <w:sz w:val="21"/>
                <w:szCs w:val="21"/>
              </w:rPr>
              <w:t>B08 (Toán - Sinh học - Tiếng Anh)</w:t>
            </w:r>
          </w:p>
          <w:p w14:paraId="7F377BF0" w14:textId="77777777" w:rsidR="00375D02" w:rsidRDefault="006F0853">
            <w:pPr>
              <w:rPr>
                <w:sz w:val="21"/>
                <w:szCs w:val="21"/>
              </w:rPr>
            </w:pPr>
            <w:r>
              <w:rPr>
                <w:sz w:val="21"/>
                <w:szCs w:val="21"/>
              </w:rPr>
              <w:t>D07 (Toán - Hóa học - Tiếng Anh)</w:t>
            </w:r>
          </w:p>
        </w:tc>
        <w:tc>
          <w:tcPr>
            <w:tcW w:w="715" w:type="dxa"/>
            <w:tcMar>
              <w:top w:w="100" w:type="dxa"/>
              <w:left w:w="100" w:type="dxa"/>
              <w:bottom w:w="100" w:type="dxa"/>
              <w:right w:w="100" w:type="dxa"/>
            </w:tcMar>
            <w:vAlign w:val="center"/>
          </w:tcPr>
          <w:p w14:paraId="1ACFE9F2" w14:textId="376B0918" w:rsidR="00375D02" w:rsidRPr="00327A4F" w:rsidRDefault="006F0853">
            <w:pPr>
              <w:ind w:left="-280" w:right="-270"/>
              <w:jc w:val="center"/>
              <w:rPr>
                <w:sz w:val="21"/>
                <w:szCs w:val="21"/>
                <w:lang w:val="en-US"/>
              </w:rPr>
            </w:pPr>
            <w:r>
              <w:rPr>
                <w:sz w:val="21"/>
                <w:szCs w:val="21"/>
              </w:rPr>
              <w:t>96</w:t>
            </w:r>
            <w:r>
              <w:rPr>
                <w:sz w:val="21"/>
                <w:szCs w:val="21"/>
                <w:vertAlign w:val="superscript"/>
              </w:rPr>
              <w:t>*</w:t>
            </w:r>
            <w:r w:rsidR="00327A4F">
              <w:rPr>
                <w:sz w:val="21"/>
                <w:szCs w:val="21"/>
                <w:vertAlign w:val="superscript"/>
                <w:lang w:val="en-US"/>
              </w:rPr>
              <w:t>*</w:t>
            </w:r>
          </w:p>
        </w:tc>
      </w:tr>
      <w:tr w:rsidR="00375D02" w14:paraId="17BB6E1F" w14:textId="77777777" w:rsidTr="00762235">
        <w:trPr>
          <w:trHeight w:val="43"/>
          <w:jc w:val="center"/>
        </w:trPr>
        <w:tc>
          <w:tcPr>
            <w:tcW w:w="635" w:type="dxa"/>
            <w:shd w:val="clear" w:color="auto" w:fill="auto"/>
            <w:vAlign w:val="center"/>
          </w:tcPr>
          <w:p w14:paraId="26731BBD" w14:textId="77777777" w:rsidR="00375D02" w:rsidRPr="00AD4212" w:rsidRDefault="006F0853">
            <w:pPr>
              <w:jc w:val="left"/>
              <w:rPr>
                <w:color w:val="000000" w:themeColor="text1"/>
                <w:sz w:val="21"/>
                <w:szCs w:val="21"/>
                <w:highlight w:val="white"/>
              </w:rPr>
            </w:pPr>
            <w:r w:rsidRPr="00AD4212">
              <w:rPr>
                <w:color w:val="000000" w:themeColor="text1"/>
                <w:sz w:val="21"/>
                <w:szCs w:val="21"/>
                <w:highlight w:val="white"/>
              </w:rPr>
              <w:lastRenderedPageBreak/>
              <w:t>47</w:t>
            </w:r>
          </w:p>
        </w:tc>
        <w:tc>
          <w:tcPr>
            <w:tcW w:w="2150" w:type="dxa"/>
            <w:shd w:val="clear" w:color="auto" w:fill="FFFFFF"/>
            <w:vAlign w:val="center"/>
          </w:tcPr>
          <w:p w14:paraId="28FBF5CE" w14:textId="6F7824D9" w:rsidR="00375D02" w:rsidRPr="00327A4F" w:rsidRDefault="006F0853" w:rsidP="0040359A">
            <w:pPr>
              <w:jc w:val="left"/>
              <w:rPr>
                <w:color w:val="000000" w:themeColor="text1"/>
                <w:sz w:val="21"/>
                <w:szCs w:val="21"/>
                <w:highlight w:val="white"/>
                <w:lang w:val="en-US"/>
              </w:rPr>
            </w:pPr>
            <w:r w:rsidRPr="00AD4212">
              <w:rPr>
                <w:color w:val="000000" w:themeColor="text1"/>
                <w:sz w:val="21"/>
                <w:szCs w:val="21"/>
                <w:highlight w:val="white"/>
              </w:rPr>
              <w:t>Quản lý bệnh viện</w:t>
            </w:r>
            <w:r w:rsidR="00327A4F">
              <w:rPr>
                <w:color w:val="000000" w:themeColor="text1"/>
                <w:sz w:val="21"/>
                <w:szCs w:val="21"/>
                <w:highlight w:val="white"/>
                <w:lang w:val="en-US"/>
              </w:rPr>
              <w:t>*</w:t>
            </w:r>
          </w:p>
        </w:tc>
        <w:tc>
          <w:tcPr>
            <w:tcW w:w="990" w:type="dxa"/>
            <w:shd w:val="clear" w:color="auto" w:fill="auto"/>
            <w:vAlign w:val="center"/>
          </w:tcPr>
          <w:p w14:paraId="6511B900"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7720802</w:t>
            </w:r>
          </w:p>
        </w:tc>
        <w:tc>
          <w:tcPr>
            <w:tcW w:w="990" w:type="dxa"/>
            <w:shd w:val="clear" w:color="auto" w:fill="auto"/>
            <w:vAlign w:val="center"/>
          </w:tcPr>
          <w:p w14:paraId="73F314AE"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HM1</w:t>
            </w:r>
          </w:p>
        </w:tc>
        <w:tc>
          <w:tcPr>
            <w:tcW w:w="630" w:type="dxa"/>
            <w:shd w:val="clear" w:color="auto" w:fill="auto"/>
            <w:vAlign w:val="center"/>
          </w:tcPr>
          <w:p w14:paraId="4F6D55B0"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200</w:t>
            </w:r>
          </w:p>
        </w:tc>
        <w:tc>
          <w:tcPr>
            <w:tcW w:w="3425" w:type="dxa"/>
            <w:shd w:val="clear" w:color="auto" w:fill="auto"/>
            <w:vAlign w:val="center"/>
          </w:tcPr>
          <w:p w14:paraId="307D3228" w14:textId="77777777" w:rsidR="00375D02" w:rsidRPr="00AD4212" w:rsidRDefault="006F0853">
            <w:pPr>
              <w:spacing w:after="0"/>
              <w:rPr>
                <w:color w:val="000000" w:themeColor="text1"/>
                <w:sz w:val="21"/>
                <w:szCs w:val="21"/>
              </w:rPr>
            </w:pPr>
            <w:r w:rsidRPr="00AD4212">
              <w:rPr>
                <w:color w:val="000000" w:themeColor="text1"/>
                <w:sz w:val="21"/>
                <w:szCs w:val="21"/>
              </w:rPr>
              <w:t>A00 (Toán - Vật lý - Hóa học)</w:t>
            </w:r>
          </w:p>
          <w:p w14:paraId="4DF9ED9D" w14:textId="77777777" w:rsidR="00375D02" w:rsidRPr="00AD4212" w:rsidRDefault="006F0853">
            <w:pPr>
              <w:spacing w:after="0"/>
              <w:rPr>
                <w:color w:val="000000" w:themeColor="text1"/>
                <w:sz w:val="21"/>
                <w:szCs w:val="21"/>
              </w:rPr>
            </w:pPr>
            <w:r w:rsidRPr="00AD4212">
              <w:rPr>
                <w:color w:val="000000" w:themeColor="text1"/>
                <w:sz w:val="21"/>
                <w:szCs w:val="21"/>
                <w:highlight w:val="white"/>
              </w:rPr>
              <w:t>A01 (Toán - Vật lý - Tiếng Anh)</w:t>
            </w:r>
          </w:p>
          <w:p w14:paraId="081D8C03" w14:textId="77777777" w:rsidR="00375D02" w:rsidRPr="00AD4212" w:rsidRDefault="006F0853">
            <w:pPr>
              <w:spacing w:after="0"/>
              <w:rPr>
                <w:color w:val="000000" w:themeColor="text1"/>
                <w:sz w:val="21"/>
                <w:szCs w:val="21"/>
              </w:rPr>
            </w:pPr>
            <w:r w:rsidRPr="00AD4212">
              <w:rPr>
                <w:color w:val="000000" w:themeColor="text1"/>
                <w:sz w:val="21"/>
                <w:szCs w:val="21"/>
              </w:rPr>
              <w:t>B00 (Toán - Hóa học - Sinh học)</w:t>
            </w:r>
          </w:p>
          <w:p w14:paraId="7090F8BF" w14:textId="77777777" w:rsidR="00375D02" w:rsidRPr="00AD4212" w:rsidRDefault="006F0853">
            <w:pPr>
              <w:spacing w:after="0"/>
              <w:rPr>
                <w:color w:val="000000" w:themeColor="text1"/>
                <w:sz w:val="21"/>
                <w:szCs w:val="21"/>
              </w:rPr>
            </w:pPr>
            <w:r w:rsidRPr="00AD4212">
              <w:rPr>
                <w:color w:val="000000" w:themeColor="text1"/>
                <w:sz w:val="21"/>
                <w:szCs w:val="21"/>
                <w:highlight w:val="white"/>
              </w:rPr>
              <w:t>D01 (Ngữ văn - Toán - Tiếng Anh)</w:t>
            </w:r>
          </w:p>
        </w:tc>
        <w:tc>
          <w:tcPr>
            <w:tcW w:w="715" w:type="dxa"/>
            <w:tcMar>
              <w:top w:w="100" w:type="dxa"/>
              <w:left w:w="100" w:type="dxa"/>
              <w:bottom w:w="100" w:type="dxa"/>
              <w:right w:w="100" w:type="dxa"/>
            </w:tcMar>
            <w:vAlign w:val="center"/>
          </w:tcPr>
          <w:p w14:paraId="04A3B74B" w14:textId="77777777" w:rsidR="00375D02" w:rsidRPr="00AD4212" w:rsidRDefault="006F0853">
            <w:pPr>
              <w:ind w:left="-280" w:right="-270"/>
              <w:jc w:val="center"/>
              <w:rPr>
                <w:color w:val="000000" w:themeColor="text1"/>
                <w:sz w:val="21"/>
                <w:szCs w:val="21"/>
                <w:highlight w:val="white"/>
              </w:rPr>
            </w:pPr>
            <w:r w:rsidRPr="00AD4212">
              <w:rPr>
                <w:color w:val="000000" w:themeColor="text1"/>
                <w:sz w:val="21"/>
                <w:szCs w:val="21"/>
                <w:highlight w:val="white"/>
              </w:rPr>
              <w:t>28,6</w:t>
            </w:r>
          </w:p>
        </w:tc>
      </w:tr>
      <w:tr w:rsidR="00375D02" w14:paraId="5B9B328A" w14:textId="77777777" w:rsidTr="00762235">
        <w:trPr>
          <w:trHeight w:val="930"/>
          <w:jc w:val="center"/>
        </w:trPr>
        <w:tc>
          <w:tcPr>
            <w:tcW w:w="635" w:type="dxa"/>
            <w:shd w:val="clear" w:color="auto" w:fill="auto"/>
            <w:vAlign w:val="center"/>
          </w:tcPr>
          <w:p w14:paraId="0C7C65BE"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48</w:t>
            </w:r>
          </w:p>
        </w:tc>
        <w:tc>
          <w:tcPr>
            <w:tcW w:w="2150" w:type="dxa"/>
            <w:shd w:val="clear" w:color="auto" w:fill="FFFFFF"/>
            <w:vAlign w:val="center"/>
          </w:tcPr>
          <w:p w14:paraId="1B57F2A2" w14:textId="6F2A80E8" w:rsidR="00375D02" w:rsidRPr="00327A4F" w:rsidRDefault="006F0853" w:rsidP="0040359A">
            <w:pPr>
              <w:jc w:val="left"/>
              <w:rPr>
                <w:color w:val="000000" w:themeColor="text1"/>
                <w:sz w:val="21"/>
                <w:szCs w:val="21"/>
                <w:highlight w:val="white"/>
                <w:lang w:val="en-US"/>
              </w:rPr>
            </w:pPr>
            <w:r w:rsidRPr="00AD4212">
              <w:rPr>
                <w:color w:val="000000" w:themeColor="text1"/>
                <w:sz w:val="21"/>
                <w:szCs w:val="21"/>
                <w:highlight w:val="white"/>
              </w:rPr>
              <w:t>Y học cổ truyền</w:t>
            </w:r>
            <w:r w:rsidR="00327A4F">
              <w:rPr>
                <w:color w:val="000000" w:themeColor="text1"/>
                <w:sz w:val="21"/>
                <w:szCs w:val="21"/>
                <w:highlight w:val="white"/>
                <w:lang w:val="en-US"/>
              </w:rPr>
              <w:t>*</w:t>
            </w:r>
          </w:p>
        </w:tc>
        <w:tc>
          <w:tcPr>
            <w:tcW w:w="990" w:type="dxa"/>
            <w:shd w:val="clear" w:color="auto" w:fill="auto"/>
            <w:vAlign w:val="center"/>
          </w:tcPr>
          <w:p w14:paraId="1803E4B4"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7720115</w:t>
            </w:r>
          </w:p>
        </w:tc>
        <w:tc>
          <w:tcPr>
            <w:tcW w:w="990" w:type="dxa"/>
            <w:shd w:val="clear" w:color="auto" w:fill="auto"/>
            <w:vAlign w:val="center"/>
          </w:tcPr>
          <w:p w14:paraId="68699B8A"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FTME</w:t>
            </w:r>
          </w:p>
        </w:tc>
        <w:tc>
          <w:tcPr>
            <w:tcW w:w="630" w:type="dxa"/>
            <w:shd w:val="clear" w:color="auto" w:fill="auto"/>
            <w:vAlign w:val="center"/>
          </w:tcPr>
          <w:p w14:paraId="3680E848" w14:textId="77777777" w:rsidR="00375D02" w:rsidRPr="00AD4212" w:rsidRDefault="006F0853">
            <w:pPr>
              <w:jc w:val="center"/>
              <w:rPr>
                <w:color w:val="000000" w:themeColor="text1"/>
                <w:sz w:val="21"/>
                <w:szCs w:val="21"/>
                <w:highlight w:val="white"/>
              </w:rPr>
            </w:pPr>
            <w:r w:rsidRPr="00AD4212">
              <w:rPr>
                <w:color w:val="000000" w:themeColor="text1"/>
                <w:sz w:val="21"/>
                <w:szCs w:val="21"/>
                <w:highlight w:val="white"/>
              </w:rPr>
              <w:t>200</w:t>
            </w:r>
          </w:p>
        </w:tc>
        <w:tc>
          <w:tcPr>
            <w:tcW w:w="3425" w:type="dxa"/>
            <w:shd w:val="clear" w:color="auto" w:fill="auto"/>
            <w:vAlign w:val="center"/>
          </w:tcPr>
          <w:p w14:paraId="0A5BE242" w14:textId="77777777" w:rsidR="00375D02" w:rsidRPr="00AD4212" w:rsidRDefault="006F0853">
            <w:pPr>
              <w:pBdr>
                <w:top w:val="nil"/>
                <w:left w:val="nil"/>
                <w:bottom w:val="nil"/>
                <w:right w:val="nil"/>
                <w:between w:val="nil"/>
              </w:pBdr>
              <w:spacing w:after="0"/>
              <w:rPr>
                <w:color w:val="000000" w:themeColor="text1"/>
                <w:sz w:val="21"/>
                <w:szCs w:val="21"/>
                <w:highlight w:val="white"/>
              </w:rPr>
            </w:pPr>
            <w:r w:rsidRPr="00AD4212">
              <w:rPr>
                <w:color w:val="000000" w:themeColor="text1"/>
                <w:sz w:val="21"/>
                <w:szCs w:val="21"/>
                <w:highlight w:val="white"/>
              </w:rPr>
              <w:t>A00 (Toán - Vật lý - Hóa học)</w:t>
            </w:r>
          </w:p>
          <w:p w14:paraId="0203B820" w14:textId="77777777" w:rsidR="00375D02" w:rsidRPr="00AD4212" w:rsidRDefault="006F0853">
            <w:pPr>
              <w:pBdr>
                <w:top w:val="nil"/>
                <w:left w:val="nil"/>
                <w:bottom w:val="nil"/>
                <w:right w:val="nil"/>
                <w:between w:val="nil"/>
              </w:pBdr>
              <w:spacing w:after="0"/>
              <w:rPr>
                <w:color w:val="000000" w:themeColor="text1"/>
                <w:sz w:val="21"/>
                <w:szCs w:val="21"/>
                <w:highlight w:val="white"/>
              </w:rPr>
            </w:pPr>
            <w:r w:rsidRPr="00AD4212">
              <w:rPr>
                <w:color w:val="000000" w:themeColor="text1"/>
                <w:sz w:val="21"/>
                <w:szCs w:val="21"/>
                <w:highlight w:val="white"/>
              </w:rPr>
              <w:t>B00 (Toán - Hóa học - Sinh học)</w:t>
            </w:r>
          </w:p>
          <w:p w14:paraId="63BB554D" w14:textId="77777777" w:rsidR="00375D02" w:rsidRPr="00AD4212" w:rsidRDefault="006F0853">
            <w:pPr>
              <w:pBdr>
                <w:top w:val="nil"/>
                <w:left w:val="nil"/>
                <w:bottom w:val="nil"/>
                <w:right w:val="nil"/>
                <w:between w:val="nil"/>
              </w:pBdr>
              <w:spacing w:after="0"/>
              <w:rPr>
                <w:color w:val="000000" w:themeColor="text1"/>
                <w:sz w:val="21"/>
                <w:szCs w:val="21"/>
                <w:highlight w:val="white"/>
              </w:rPr>
            </w:pPr>
            <w:r w:rsidRPr="00AD4212">
              <w:rPr>
                <w:color w:val="000000" w:themeColor="text1"/>
                <w:sz w:val="21"/>
                <w:szCs w:val="21"/>
                <w:highlight w:val="white"/>
              </w:rPr>
              <w:t>B08 (Toán - Sinh học - Tiếng Anh)</w:t>
            </w:r>
          </w:p>
          <w:p w14:paraId="24C4553A" w14:textId="77777777" w:rsidR="00375D02" w:rsidRPr="00AD4212" w:rsidRDefault="006F0853">
            <w:pPr>
              <w:pBdr>
                <w:top w:val="nil"/>
                <w:left w:val="nil"/>
                <w:bottom w:val="nil"/>
                <w:right w:val="nil"/>
                <w:between w:val="nil"/>
              </w:pBdr>
              <w:spacing w:after="0"/>
              <w:rPr>
                <w:color w:val="000000" w:themeColor="text1"/>
                <w:sz w:val="21"/>
                <w:szCs w:val="21"/>
                <w:highlight w:val="white"/>
              </w:rPr>
            </w:pPr>
            <w:r w:rsidRPr="00AD4212">
              <w:rPr>
                <w:color w:val="000000" w:themeColor="text1"/>
                <w:sz w:val="21"/>
                <w:szCs w:val="21"/>
                <w:highlight w:val="white"/>
              </w:rPr>
              <w:t>D07 (Toán - Hóa học - Tiếng Anh)</w:t>
            </w:r>
          </w:p>
        </w:tc>
        <w:tc>
          <w:tcPr>
            <w:tcW w:w="715" w:type="dxa"/>
            <w:tcMar>
              <w:top w:w="100" w:type="dxa"/>
              <w:left w:w="100" w:type="dxa"/>
              <w:bottom w:w="100" w:type="dxa"/>
              <w:right w:w="100" w:type="dxa"/>
            </w:tcMar>
            <w:vAlign w:val="center"/>
          </w:tcPr>
          <w:p w14:paraId="1B064BEB" w14:textId="77777777" w:rsidR="00375D02" w:rsidRPr="00AD4212" w:rsidRDefault="006F0853">
            <w:pPr>
              <w:ind w:left="-280" w:right="-270"/>
              <w:jc w:val="center"/>
              <w:rPr>
                <w:color w:val="000000" w:themeColor="text1"/>
                <w:sz w:val="21"/>
                <w:szCs w:val="21"/>
                <w:highlight w:val="white"/>
              </w:rPr>
            </w:pPr>
            <w:r w:rsidRPr="00AD4212">
              <w:rPr>
                <w:color w:val="000000" w:themeColor="text1"/>
                <w:sz w:val="21"/>
                <w:szCs w:val="21"/>
                <w:highlight w:val="white"/>
              </w:rPr>
              <w:t>45</w:t>
            </w:r>
          </w:p>
        </w:tc>
      </w:tr>
    </w:tbl>
    <w:p w14:paraId="6BEEAC80" w14:textId="77777777" w:rsidR="00375D02" w:rsidRDefault="00375D02">
      <w:pPr>
        <w:pBdr>
          <w:top w:val="nil"/>
          <w:left w:val="nil"/>
          <w:bottom w:val="nil"/>
          <w:right w:val="nil"/>
          <w:between w:val="nil"/>
        </w:pBdr>
        <w:tabs>
          <w:tab w:val="left" w:pos="426"/>
        </w:tabs>
        <w:spacing w:after="0" w:line="360" w:lineRule="auto"/>
        <w:rPr>
          <w:b/>
          <w:color w:val="000000"/>
          <w:highlight w:val="red"/>
        </w:rPr>
      </w:pPr>
    </w:p>
    <w:p w14:paraId="3E5C9892" w14:textId="77777777" w:rsidR="00375D02" w:rsidRDefault="006F0853">
      <w:pPr>
        <w:pBdr>
          <w:top w:val="nil"/>
          <w:left w:val="nil"/>
          <w:bottom w:val="nil"/>
          <w:right w:val="nil"/>
          <w:between w:val="nil"/>
        </w:pBdr>
        <w:tabs>
          <w:tab w:val="left" w:pos="426"/>
        </w:tabs>
        <w:spacing w:after="0" w:line="360" w:lineRule="auto"/>
        <w:rPr>
          <w:b/>
          <w:color w:val="000000"/>
          <w:highlight w:val="white"/>
        </w:rPr>
      </w:pPr>
      <w:bookmarkStart w:id="6" w:name="_heading=h.2et92p0" w:colFirst="0" w:colLast="0"/>
      <w:bookmarkEnd w:id="6"/>
      <w:r>
        <w:rPr>
          <w:b/>
          <w:color w:val="000000"/>
          <w:highlight w:val="white"/>
        </w:rPr>
        <w:t xml:space="preserve">Lưu ý: </w:t>
      </w:r>
    </w:p>
    <w:p w14:paraId="56993E09" w14:textId="06194F6B" w:rsidR="00327A4F" w:rsidRPr="00327A4F" w:rsidRDefault="00327A4F" w:rsidP="00327A4F">
      <w:pPr>
        <w:numPr>
          <w:ilvl w:val="0"/>
          <w:numId w:val="2"/>
        </w:numPr>
        <w:pBdr>
          <w:top w:val="nil"/>
          <w:left w:val="nil"/>
          <w:bottom w:val="nil"/>
          <w:right w:val="nil"/>
          <w:between w:val="nil"/>
        </w:pBdr>
        <w:spacing w:after="0" w:line="360" w:lineRule="auto"/>
        <w:ind w:left="426"/>
        <w:rPr>
          <w:i/>
        </w:rPr>
      </w:pPr>
      <w:r w:rsidRPr="00327A4F">
        <w:rPr>
          <w:i/>
        </w:rPr>
        <w:t>(*)</w:t>
      </w:r>
      <w:r>
        <w:rPr>
          <w:i/>
          <w:lang w:val="en-US"/>
        </w:rPr>
        <w:t xml:space="preserve"> Ngành</w:t>
      </w:r>
      <w:r w:rsidR="00DD0473">
        <w:rPr>
          <w:i/>
        </w:rPr>
        <w:t xml:space="preserve">/Chương trình đào tạo </w:t>
      </w:r>
      <w:r>
        <w:rPr>
          <w:i/>
          <w:lang w:val="en-US"/>
        </w:rPr>
        <w:t>dự kiến mở năm 2024.</w:t>
      </w:r>
    </w:p>
    <w:p w14:paraId="0155EC70" w14:textId="2048A940" w:rsidR="00375D02" w:rsidRPr="00AD4212" w:rsidRDefault="006F0853">
      <w:pPr>
        <w:numPr>
          <w:ilvl w:val="0"/>
          <w:numId w:val="2"/>
        </w:numPr>
        <w:pBdr>
          <w:top w:val="nil"/>
          <w:left w:val="nil"/>
          <w:bottom w:val="nil"/>
          <w:right w:val="nil"/>
          <w:between w:val="nil"/>
        </w:pBdr>
        <w:spacing w:after="0" w:line="360" w:lineRule="auto"/>
        <w:ind w:left="426"/>
        <w:rPr>
          <w:i/>
          <w:color w:val="000000"/>
        </w:rPr>
      </w:pPr>
      <w:r w:rsidRPr="00AD4212">
        <w:rPr>
          <w:i/>
        </w:rPr>
        <w:t>(*</w:t>
      </w:r>
      <w:r w:rsidR="00327A4F">
        <w:rPr>
          <w:i/>
          <w:lang w:val="en-US"/>
        </w:rPr>
        <w:t>*</w:t>
      </w:r>
      <w:r w:rsidRPr="00AD4212">
        <w:rPr>
          <w:i/>
        </w:rPr>
        <w:t xml:space="preserve">) </w:t>
      </w:r>
      <w:r w:rsidRPr="00AD4212">
        <w:rPr>
          <w:i/>
          <w:color w:val="000000"/>
        </w:rPr>
        <w:t>Học phí trung bình ng</w:t>
      </w:r>
      <w:r w:rsidRPr="00AD4212">
        <w:rPr>
          <w:i/>
        </w:rPr>
        <w:t xml:space="preserve">ành Y Khoa </w:t>
      </w:r>
      <w:r w:rsidRPr="00AD4212">
        <w:rPr>
          <w:i/>
          <w:color w:val="000000"/>
        </w:rPr>
        <w:t>là 150 triệu/năm, ng</w:t>
      </w:r>
      <w:r w:rsidRPr="00AD4212">
        <w:rPr>
          <w:i/>
        </w:rPr>
        <w:t>ành Răng - Hàm - Mặt là 160 triệu/năm</w:t>
      </w:r>
      <w:r w:rsidRPr="00AD4212">
        <w:rPr>
          <w:i/>
          <w:color w:val="000000"/>
        </w:rPr>
        <w:t>. Riêng đối với K1</w:t>
      </w:r>
      <w:r w:rsidRPr="00AD4212">
        <w:rPr>
          <w:i/>
        </w:rPr>
        <w:t>8</w:t>
      </w:r>
      <w:r w:rsidRPr="00AD4212">
        <w:rPr>
          <w:i/>
          <w:color w:val="000000"/>
        </w:rPr>
        <w:t xml:space="preserve"> nhập học năm 2024 sẽ áp dụng như sau:</w:t>
      </w:r>
    </w:p>
    <w:p w14:paraId="585C3E88" w14:textId="5C18754D" w:rsidR="00375D02" w:rsidRPr="00C466DA" w:rsidRDefault="006F0853">
      <w:pPr>
        <w:pBdr>
          <w:top w:val="nil"/>
          <w:left w:val="nil"/>
          <w:bottom w:val="nil"/>
          <w:right w:val="nil"/>
          <w:between w:val="nil"/>
        </w:pBdr>
        <w:spacing w:after="0" w:line="360" w:lineRule="auto"/>
        <w:ind w:left="426"/>
        <w:rPr>
          <w:i/>
          <w:lang w:val="en-US"/>
        </w:rPr>
      </w:pPr>
      <w:r w:rsidRPr="00AD4212">
        <w:rPr>
          <w:i/>
          <w:color w:val="000000"/>
        </w:rPr>
        <w:t xml:space="preserve">+ Năm đầu tiên được ưu đãi giảm </w:t>
      </w:r>
      <w:r w:rsidRPr="00AD4212">
        <w:rPr>
          <w:i/>
        </w:rPr>
        <w:t>4</w:t>
      </w:r>
      <w:r w:rsidRPr="00AD4212">
        <w:rPr>
          <w:i/>
          <w:color w:val="000000"/>
        </w:rPr>
        <w:t>0% học phí</w:t>
      </w:r>
      <w:r w:rsidR="00C466DA">
        <w:rPr>
          <w:i/>
          <w:color w:val="000000"/>
          <w:lang w:val="en-US"/>
        </w:rPr>
        <w:t>;</w:t>
      </w:r>
    </w:p>
    <w:p w14:paraId="65D7C9F0" w14:textId="096B7B21" w:rsidR="00375D02" w:rsidRPr="00C466DA" w:rsidRDefault="006F0853">
      <w:pPr>
        <w:pBdr>
          <w:top w:val="nil"/>
          <w:left w:val="nil"/>
          <w:bottom w:val="nil"/>
          <w:right w:val="nil"/>
          <w:between w:val="nil"/>
        </w:pBdr>
        <w:spacing w:after="0" w:line="360" w:lineRule="auto"/>
        <w:ind w:left="426"/>
        <w:rPr>
          <w:i/>
          <w:lang w:val="en-US"/>
        </w:rPr>
      </w:pPr>
      <w:r w:rsidRPr="00AD4212">
        <w:rPr>
          <w:i/>
          <w:color w:val="000000"/>
        </w:rPr>
        <w:t xml:space="preserve">+ </w:t>
      </w:r>
      <w:r w:rsidRPr="00AD4212">
        <w:rPr>
          <w:i/>
        </w:rPr>
        <w:t>N</w:t>
      </w:r>
      <w:r w:rsidRPr="00AD4212">
        <w:rPr>
          <w:i/>
          <w:color w:val="000000"/>
        </w:rPr>
        <w:t>ăm thứ 2,</w:t>
      </w:r>
      <w:r w:rsidR="007B4644">
        <w:rPr>
          <w:i/>
          <w:color w:val="000000"/>
          <w:lang w:val="en-US"/>
        </w:rPr>
        <w:t xml:space="preserve"> </w:t>
      </w:r>
      <w:r w:rsidRPr="00AD4212">
        <w:rPr>
          <w:i/>
          <w:color w:val="000000"/>
        </w:rPr>
        <w:t xml:space="preserve">3 </w:t>
      </w:r>
      <w:r w:rsidRPr="00AD4212">
        <w:rPr>
          <w:i/>
        </w:rPr>
        <w:t>được ưu đãi giảm 30% học phí</w:t>
      </w:r>
      <w:r w:rsidR="00C466DA">
        <w:rPr>
          <w:i/>
          <w:lang w:val="en-US"/>
        </w:rPr>
        <w:t>;</w:t>
      </w:r>
    </w:p>
    <w:p w14:paraId="226ADC06" w14:textId="7B5F513D" w:rsidR="00375D02" w:rsidRPr="00C466DA" w:rsidRDefault="006F0853">
      <w:pPr>
        <w:pBdr>
          <w:top w:val="nil"/>
          <w:left w:val="nil"/>
          <w:bottom w:val="nil"/>
          <w:right w:val="nil"/>
          <w:between w:val="nil"/>
        </w:pBdr>
        <w:spacing w:after="0" w:line="360" w:lineRule="auto"/>
        <w:ind w:left="426"/>
        <w:rPr>
          <w:rFonts w:ascii="Calibri" w:eastAsia="Calibri" w:hAnsi="Calibri" w:cs="Calibri"/>
          <w:color w:val="222222"/>
          <w:sz w:val="22"/>
          <w:szCs w:val="22"/>
          <w:lang w:val="en-US"/>
        </w:rPr>
      </w:pPr>
      <w:r w:rsidRPr="00AD4212">
        <w:rPr>
          <w:i/>
        </w:rPr>
        <w:t xml:space="preserve"> + Năm thứ 4,</w:t>
      </w:r>
      <w:r w:rsidR="007B4644">
        <w:rPr>
          <w:i/>
          <w:lang w:val="en-US"/>
        </w:rPr>
        <w:t xml:space="preserve"> </w:t>
      </w:r>
      <w:r w:rsidRPr="00AD4212">
        <w:rPr>
          <w:i/>
        </w:rPr>
        <w:t>5,</w:t>
      </w:r>
      <w:r w:rsidR="007B4644">
        <w:rPr>
          <w:i/>
          <w:lang w:val="en-US"/>
        </w:rPr>
        <w:t xml:space="preserve"> </w:t>
      </w:r>
      <w:r w:rsidRPr="00AD4212">
        <w:rPr>
          <w:i/>
        </w:rPr>
        <w:t>6 được ưu đãi giảm 20% học phí</w:t>
      </w:r>
      <w:r w:rsidR="00C466DA">
        <w:rPr>
          <w:i/>
          <w:lang w:val="en-US"/>
        </w:rPr>
        <w:t>.</w:t>
      </w:r>
    </w:p>
    <w:p w14:paraId="788791DE" w14:textId="326C67AE" w:rsidR="00375D02" w:rsidRDefault="006F0853">
      <w:pPr>
        <w:spacing w:after="0"/>
        <w:rPr>
          <w:b/>
        </w:rPr>
      </w:pPr>
      <w:r>
        <w:rPr>
          <w:b/>
        </w:rPr>
        <w:t>9. Hồ sơ đăng ký xét tuyển</w:t>
      </w:r>
    </w:p>
    <w:p w14:paraId="0A781967" w14:textId="7670D717" w:rsidR="00E00458" w:rsidRPr="0068776B" w:rsidRDefault="006F0853" w:rsidP="00E00458">
      <w:pPr>
        <w:spacing w:after="0"/>
        <w:rPr>
          <w:lang w:val="en-US"/>
        </w:rPr>
      </w:pPr>
      <w:r>
        <w:t>9.1. Đối với các phương thức</w:t>
      </w:r>
      <w:r w:rsidR="00E00458">
        <w:rPr>
          <w:lang w:val="en-US"/>
        </w:rPr>
        <w:t xml:space="preserve"> 1,</w:t>
      </w:r>
      <w:r w:rsidR="007B4644">
        <w:rPr>
          <w:lang w:val="en-US"/>
        </w:rPr>
        <w:t xml:space="preserve"> </w:t>
      </w:r>
      <w:r w:rsidR="00E00458">
        <w:rPr>
          <w:lang w:val="en-US"/>
        </w:rPr>
        <w:t>3,</w:t>
      </w:r>
      <w:r w:rsidR="007B4644">
        <w:rPr>
          <w:lang w:val="en-US"/>
        </w:rPr>
        <w:t xml:space="preserve"> </w:t>
      </w:r>
      <w:r w:rsidR="00E00458">
        <w:rPr>
          <w:lang w:val="en-US"/>
        </w:rPr>
        <w:t>4</w:t>
      </w:r>
      <w:r w:rsidR="0068776B">
        <w:rPr>
          <w:lang w:val="en-US"/>
        </w:rPr>
        <w:t>:</w:t>
      </w:r>
    </w:p>
    <w:p w14:paraId="3D16F209" w14:textId="73CFEB05" w:rsidR="00375D02" w:rsidRPr="00E00458" w:rsidRDefault="006F0853" w:rsidP="00E00458">
      <w:pPr>
        <w:pStyle w:val="ListParagraph"/>
        <w:numPr>
          <w:ilvl w:val="0"/>
          <w:numId w:val="13"/>
        </w:numPr>
        <w:spacing w:after="0"/>
        <w:rPr>
          <w:color w:val="000000"/>
        </w:rPr>
      </w:pPr>
      <w:r w:rsidRPr="00E00458">
        <w:rPr>
          <w:color w:val="000000"/>
        </w:rPr>
        <w:t>01 Phiếu đăng ký xét tuyển online theo quy định của Trường Đại học Phenikaa;</w:t>
      </w:r>
    </w:p>
    <w:p w14:paraId="345008CE" w14:textId="317ED868" w:rsidR="00375D02" w:rsidRDefault="006F0853">
      <w:pPr>
        <w:numPr>
          <w:ilvl w:val="0"/>
          <w:numId w:val="8"/>
        </w:numPr>
        <w:pBdr>
          <w:top w:val="nil"/>
          <w:left w:val="nil"/>
          <w:bottom w:val="nil"/>
          <w:right w:val="nil"/>
          <w:between w:val="nil"/>
        </w:pBdr>
        <w:spacing w:after="0"/>
        <w:rPr>
          <w:color w:val="000000"/>
        </w:rPr>
      </w:pPr>
      <w:r>
        <w:rPr>
          <w:color w:val="000000"/>
        </w:rPr>
        <w:t>01 Bản photo công chứng học bạ THPT đủ 3</w:t>
      </w:r>
      <w:r w:rsidR="00A546A0">
        <w:rPr>
          <w:color w:val="000000"/>
          <w:lang w:val="en-US"/>
        </w:rPr>
        <w:t xml:space="preserve"> năm</w:t>
      </w:r>
      <w:r>
        <w:rPr>
          <w:color w:val="000000"/>
        </w:rPr>
        <w:t xml:space="preserve"> học</w:t>
      </w:r>
      <w:r w:rsidR="00A546A0">
        <w:rPr>
          <w:color w:val="000000"/>
          <w:lang w:val="en-US"/>
        </w:rPr>
        <w:t>. Thời điểm thí sinh đăng kí xét tuyển chưa được cấp đủ học bạ 3 năm thì thí sinh nộp học bạ từ lớp 10 đến kì 1 lớp 12</w:t>
      </w:r>
      <w:r w:rsidR="00D84A74">
        <w:rPr>
          <w:color w:val="000000"/>
          <w:lang w:val="en-US"/>
        </w:rPr>
        <w:t>;</w:t>
      </w:r>
    </w:p>
    <w:p w14:paraId="7D6E8FE3" w14:textId="77777777" w:rsidR="00375D02" w:rsidRDefault="006F0853">
      <w:pPr>
        <w:numPr>
          <w:ilvl w:val="0"/>
          <w:numId w:val="8"/>
        </w:numPr>
        <w:pBdr>
          <w:top w:val="nil"/>
          <w:left w:val="nil"/>
          <w:bottom w:val="nil"/>
          <w:right w:val="nil"/>
          <w:between w:val="nil"/>
        </w:pBdr>
        <w:spacing w:after="0"/>
        <w:rPr>
          <w:color w:val="000000"/>
        </w:rPr>
      </w:pPr>
      <w:r>
        <w:rPr>
          <w:color w:val="000000"/>
        </w:rPr>
        <w:t>01 Bản photo công chứng chứng minh thư nhân dân/căn cước công dân (hai mặt);</w:t>
      </w:r>
    </w:p>
    <w:p w14:paraId="1592FB7E" w14:textId="77777777" w:rsidR="00375D02" w:rsidRDefault="006F0853">
      <w:pPr>
        <w:numPr>
          <w:ilvl w:val="0"/>
          <w:numId w:val="8"/>
        </w:numPr>
        <w:pBdr>
          <w:top w:val="nil"/>
          <w:left w:val="nil"/>
          <w:bottom w:val="nil"/>
          <w:right w:val="nil"/>
          <w:between w:val="nil"/>
        </w:pBdr>
        <w:spacing w:after="0"/>
        <w:rPr>
          <w:color w:val="000000"/>
        </w:rPr>
      </w:pPr>
      <w:r>
        <w:rPr>
          <w:color w:val="000000"/>
        </w:rPr>
        <w:t>01 Bản photo bằng tốt nghiệp THPT (Chỉ áp dụng đối với thí sinh tốt nghiệp trước năm 2024);</w:t>
      </w:r>
    </w:p>
    <w:p w14:paraId="42C6C659" w14:textId="33328474" w:rsidR="00375D02" w:rsidRDefault="006F0853">
      <w:pPr>
        <w:numPr>
          <w:ilvl w:val="0"/>
          <w:numId w:val="8"/>
        </w:numPr>
        <w:pBdr>
          <w:top w:val="nil"/>
          <w:left w:val="nil"/>
          <w:bottom w:val="nil"/>
          <w:right w:val="nil"/>
          <w:between w:val="nil"/>
        </w:pBdr>
        <w:spacing w:after="0"/>
        <w:rPr>
          <w:color w:val="000000"/>
        </w:rPr>
      </w:pPr>
      <w:r>
        <w:rPr>
          <w:color w:val="000000"/>
        </w:rPr>
        <w:t>01 Bản photo công chứng chứng nhận đạt giải HSG</w:t>
      </w:r>
      <w:r w:rsidR="00F655CB">
        <w:rPr>
          <w:color w:val="000000"/>
          <w:lang w:val="en-US"/>
        </w:rPr>
        <w:t>, chứng nhận đạt giải</w:t>
      </w:r>
      <w:r w:rsidR="00F655CB" w:rsidRPr="00AD4212">
        <w:rPr>
          <w:color w:val="000000" w:themeColor="text1"/>
          <w:highlight w:val="white"/>
        </w:rPr>
        <w:t xml:space="preserve"> cuộc thi “Học sinh, sinh viên với ý tưởng khởi nghiệp”</w:t>
      </w:r>
      <w:r>
        <w:rPr>
          <w:color w:val="000000"/>
        </w:rPr>
        <w:t>,</w:t>
      </w:r>
      <w:r w:rsidR="00F655CB">
        <w:rPr>
          <w:color w:val="000000"/>
          <w:lang w:val="en-US"/>
        </w:rPr>
        <w:t xml:space="preserve"> chứng nhận đạt giải </w:t>
      </w:r>
      <w:r w:rsidR="00F655CB" w:rsidRPr="00AD4212">
        <w:rPr>
          <w:color w:val="000000" w:themeColor="text1"/>
          <w:highlight w:val="white"/>
        </w:rPr>
        <w:t>các cuộc thi văn hóa - văn nghệ - thể thao</w:t>
      </w:r>
      <w:r w:rsidR="00F655CB">
        <w:rPr>
          <w:color w:val="000000" w:themeColor="text1"/>
          <w:lang w:val="en-US"/>
        </w:rPr>
        <w:t>,</w:t>
      </w:r>
      <w:r>
        <w:rPr>
          <w:color w:val="000000"/>
        </w:rPr>
        <w:t xml:space="preserve"> chứng chỉ </w:t>
      </w:r>
      <w:r w:rsidR="00E00458">
        <w:rPr>
          <w:color w:val="000000"/>
          <w:lang w:val="en-US"/>
        </w:rPr>
        <w:t>ngoại ngữ</w:t>
      </w:r>
      <w:r>
        <w:rPr>
          <w:color w:val="000000"/>
        </w:rPr>
        <w:t xml:space="preserve"> (nếu dùng xét tuyển);</w:t>
      </w:r>
    </w:p>
    <w:p w14:paraId="74D8568C" w14:textId="69F9E6CF" w:rsidR="00E00458" w:rsidRDefault="00E00458">
      <w:pPr>
        <w:numPr>
          <w:ilvl w:val="0"/>
          <w:numId w:val="8"/>
        </w:numPr>
        <w:pBdr>
          <w:top w:val="nil"/>
          <w:left w:val="nil"/>
          <w:bottom w:val="nil"/>
          <w:right w:val="nil"/>
          <w:between w:val="nil"/>
        </w:pBdr>
        <w:spacing w:after="0"/>
        <w:rPr>
          <w:color w:val="000000"/>
        </w:rPr>
      </w:pPr>
      <w:r>
        <w:rPr>
          <w:color w:val="000000"/>
        </w:rPr>
        <w:lastRenderedPageBreak/>
        <w:t>01 Bản photo</w:t>
      </w:r>
      <w:r>
        <w:rPr>
          <w:color w:val="000000"/>
          <w:lang w:val="en-US"/>
        </w:rPr>
        <w:t xml:space="preserve"> bảng điểm </w:t>
      </w:r>
      <w:r w:rsidRPr="00AD4212">
        <w:rPr>
          <w:color w:val="000000" w:themeColor="text1"/>
          <w:highlight w:val="white"/>
        </w:rPr>
        <w:t>kết quả bài thi đánh giá năng lực (ĐGNL) của Đại học Quốc gia Hà Nội hoặc kết quả kỳ thi đánh giá tư duy của Đại học Bách khoa Hà Nộ</w:t>
      </w:r>
      <w:r>
        <w:rPr>
          <w:color w:val="000000" w:themeColor="text1"/>
          <w:lang w:val="en-US"/>
        </w:rPr>
        <w:t>i (nếu xét tuyển bằng phương thức 4);</w:t>
      </w:r>
      <w:r>
        <w:rPr>
          <w:color w:val="000000"/>
          <w:lang w:val="en-US"/>
        </w:rPr>
        <w:t xml:space="preserve"> </w:t>
      </w:r>
    </w:p>
    <w:p w14:paraId="5EB4194D" w14:textId="77777777" w:rsidR="00375D02" w:rsidRDefault="006F0853">
      <w:pPr>
        <w:numPr>
          <w:ilvl w:val="0"/>
          <w:numId w:val="8"/>
        </w:numPr>
        <w:pBdr>
          <w:top w:val="nil"/>
          <w:left w:val="nil"/>
          <w:bottom w:val="nil"/>
          <w:right w:val="nil"/>
          <w:between w:val="nil"/>
        </w:pBdr>
        <w:spacing w:after="0"/>
        <w:rPr>
          <w:color w:val="000000"/>
        </w:rPr>
      </w:pPr>
      <w:r>
        <w:rPr>
          <w:color w:val="000000"/>
        </w:rPr>
        <w:t>01 Minh chứng đối tượng ưu tiên (nếu có).</w:t>
      </w:r>
    </w:p>
    <w:p w14:paraId="3E3B7810" w14:textId="77777777" w:rsidR="00375D02" w:rsidRDefault="006F0853">
      <w:pPr>
        <w:spacing w:after="0"/>
      </w:pPr>
      <w:r>
        <w:t>9.2. Đối với phương thức Xét tuyển bằng kết quả kỳ thi tốt nghiệp THPT năm 2024:</w:t>
      </w:r>
    </w:p>
    <w:p w14:paraId="0A79D688" w14:textId="77777777" w:rsidR="00375D02" w:rsidRDefault="006F0853">
      <w:pPr>
        <w:spacing w:after="0"/>
      </w:pPr>
      <w:r>
        <w:t>Thí sinh đăng ký nguyện vọng xét tuyển (số lượng không hạn chế) vào Trường theo quy định chung của Bộ Giáo dục và Đào tạo về công tác tuyển sinh đại học, cao đẳng năm 2024.</w:t>
      </w:r>
    </w:p>
    <w:p w14:paraId="7F27D547" w14:textId="03D256C8" w:rsidR="00375D02" w:rsidRDefault="006F0853">
      <w:pPr>
        <w:spacing w:after="0"/>
        <w:rPr>
          <w:b/>
        </w:rPr>
      </w:pPr>
      <w:bookmarkStart w:id="7" w:name="_heading=h.tyjcwt" w:colFirst="0" w:colLast="0"/>
      <w:bookmarkEnd w:id="7"/>
      <w:r>
        <w:rPr>
          <w:b/>
        </w:rPr>
        <w:t>10. Thời gian dự kiến nhận hồ sơ đăng ký xét tuyển và lệ phí xét tuyển</w:t>
      </w:r>
    </w:p>
    <w:p w14:paraId="362DF5A3" w14:textId="77777777" w:rsidR="00375D02" w:rsidRDefault="006F0853">
      <w:pPr>
        <w:spacing w:after="0"/>
      </w:pPr>
      <w:r>
        <w:t>Trường Đại học Phenikaa sẽ tổ chức tuyển sinh nhiều lần/năm, cụ thể dự kiến như sau:</w:t>
      </w:r>
    </w:p>
    <w:p w14:paraId="1C3536F9" w14:textId="0765BC83" w:rsidR="00375D02" w:rsidRDefault="006F0853">
      <w:pPr>
        <w:numPr>
          <w:ilvl w:val="0"/>
          <w:numId w:val="1"/>
        </w:numPr>
        <w:pBdr>
          <w:top w:val="nil"/>
          <w:left w:val="nil"/>
          <w:bottom w:val="nil"/>
          <w:right w:val="nil"/>
          <w:between w:val="nil"/>
        </w:pBdr>
        <w:spacing w:after="0"/>
        <w:ind w:left="426"/>
        <w:rPr>
          <w:color w:val="000000"/>
        </w:rPr>
      </w:pPr>
      <w:r>
        <w:rPr>
          <w:color w:val="000000"/>
        </w:rPr>
        <w:t>Đợt xét tuyển sớm theo phương thức</w:t>
      </w:r>
      <w:r w:rsidR="00E00458">
        <w:rPr>
          <w:color w:val="000000"/>
          <w:lang w:val="en-US"/>
        </w:rPr>
        <w:t xml:space="preserve"> 1,</w:t>
      </w:r>
      <w:r w:rsidR="007B4644">
        <w:rPr>
          <w:color w:val="000000"/>
          <w:lang w:val="en-US"/>
        </w:rPr>
        <w:t xml:space="preserve"> </w:t>
      </w:r>
      <w:r w:rsidR="00E00458">
        <w:rPr>
          <w:color w:val="000000"/>
          <w:lang w:val="en-US"/>
        </w:rPr>
        <w:t>3,</w:t>
      </w:r>
      <w:r w:rsidR="007B4644">
        <w:rPr>
          <w:color w:val="000000"/>
          <w:lang w:val="en-US"/>
        </w:rPr>
        <w:t xml:space="preserve"> </w:t>
      </w:r>
      <w:r w:rsidR="00E00458">
        <w:rPr>
          <w:color w:val="000000"/>
          <w:lang w:val="en-US"/>
        </w:rPr>
        <w:t>4</w:t>
      </w:r>
      <w:r>
        <w:rPr>
          <w:color w:val="000000"/>
        </w:rPr>
        <w:t>:</w:t>
      </w:r>
    </w:p>
    <w:p w14:paraId="1F09EACD" w14:textId="5A816EC5" w:rsidR="000D59D6" w:rsidRPr="00AD4212" w:rsidRDefault="006F0853" w:rsidP="000D59D6">
      <w:pPr>
        <w:pBdr>
          <w:top w:val="nil"/>
          <w:left w:val="nil"/>
          <w:bottom w:val="nil"/>
          <w:right w:val="nil"/>
          <w:between w:val="nil"/>
        </w:pBdr>
        <w:spacing w:after="0"/>
        <w:ind w:left="786"/>
        <w:rPr>
          <w:color w:val="000000" w:themeColor="text1"/>
          <w:highlight w:val="white"/>
        </w:rPr>
      </w:pPr>
      <w:r>
        <w:rPr>
          <w:color w:val="000000"/>
        </w:rPr>
        <w:t>Xét tuyển sớm đợt 1:</w:t>
      </w:r>
      <w:r>
        <w:rPr>
          <w:color w:val="FF0000"/>
          <w:highlight w:val="white"/>
        </w:rPr>
        <w:t xml:space="preserve"> </w:t>
      </w:r>
      <w:r w:rsidRPr="00AD4212">
        <w:rPr>
          <w:color w:val="000000" w:themeColor="text1"/>
          <w:highlight w:val="white"/>
        </w:rPr>
        <w:t>Dự kiến từ ngày 01/3/2024 đến ngày 31/5/2024</w:t>
      </w:r>
      <w:r w:rsidR="00AD4212" w:rsidRPr="00AD4212">
        <w:rPr>
          <w:color w:val="000000" w:themeColor="text1"/>
          <w:highlight w:val="white"/>
        </w:rPr>
        <w:t>.</w:t>
      </w:r>
    </w:p>
    <w:p w14:paraId="239826CC" w14:textId="155EAFAA" w:rsidR="00375D02" w:rsidRDefault="006F0853">
      <w:pPr>
        <w:numPr>
          <w:ilvl w:val="0"/>
          <w:numId w:val="1"/>
        </w:numPr>
        <w:pBdr>
          <w:top w:val="nil"/>
          <w:left w:val="nil"/>
          <w:bottom w:val="nil"/>
          <w:right w:val="nil"/>
          <w:between w:val="nil"/>
        </w:pBdr>
        <w:spacing w:after="0"/>
        <w:ind w:left="426"/>
        <w:rPr>
          <w:color w:val="000000"/>
        </w:rPr>
      </w:pPr>
      <w:r>
        <w:rPr>
          <w:color w:val="000000"/>
        </w:rPr>
        <w:t>Đợt xét tuyển tất cả các phương thức theo quy định chung của Bộ GD&amp;ĐT: theo kế hoạch của Bộ GD&amp;ĐT</w:t>
      </w:r>
      <w:r w:rsidR="0068776B">
        <w:rPr>
          <w:color w:val="000000"/>
          <w:lang w:val="en-US"/>
        </w:rPr>
        <w:t>.</w:t>
      </w:r>
    </w:p>
    <w:p w14:paraId="1F1525A5" w14:textId="77777777" w:rsidR="00375D02" w:rsidRDefault="006F0853">
      <w:pPr>
        <w:spacing w:after="0"/>
      </w:pPr>
      <w:r>
        <w:t>Lệ phí xét tuyển:</w:t>
      </w:r>
    </w:p>
    <w:p w14:paraId="0951F400" w14:textId="64461748" w:rsidR="00375D02" w:rsidRDefault="006F0853">
      <w:pPr>
        <w:numPr>
          <w:ilvl w:val="0"/>
          <w:numId w:val="8"/>
        </w:numPr>
        <w:pBdr>
          <w:top w:val="nil"/>
          <w:left w:val="nil"/>
          <w:bottom w:val="nil"/>
          <w:right w:val="nil"/>
          <w:between w:val="nil"/>
        </w:pBdr>
        <w:spacing w:after="0"/>
        <w:rPr>
          <w:color w:val="000000"/>
        </w:rPr>
      </w:pPr>
      <w:r>
        <w:rPr>
          <w:color w:val="000000"/>
        </w:rPr>
        <w:t>Lệ phí xét tuyển sớm: 50.000đ/hồ sơ</w:t>
      </w:r>
      <w:r w:rsidR="0068776B">
        <w:rPr>
          <w:color w:val="000000"/>
          <w:lang w:val="en-US"/>
        </w:rPr>
        <w:t>;</w:t>
      </w:r>
    </w:p>
    <w:p w14:paraId="280A5B4D" w14:textId="2848E159" w:rsidR="00375D02" w:rsidRDefault="006F0853">
      <w:pPr>
        <w:numPr>
          <w:ilvl w:val="0"/>
          <w:numId w:val="8"/>
        </w:numPr>
        <w:pBdr>
          <w:top w:val="nil"/>
          <w:left w:val="nil"/>
          <w:bottom w:val="nil"/>
          <w:right w:val="nil"/>
          <w:between w:val="nil"/>
        </w:pBdr>
        <w:spacing w:after="0"/>
        <w:rPr>
          <w:color w:val="000000"/>
        </w:rPr>
      </w:pPr>
      <w:r>
        <w:rPr>
          <w:color w:val="000000"/>
        </w:rPr>
        <w:t>Lệ phí xét hồ sơ đăng ký trên hệ thống của Bộ: theo quy định chung của Bộ GD&amp;ĐT.</w:t>
      </w:r>
    </w:p>
    <w:p w14:paraId="305D4E66" w14:textId="3757DE98" w:rsidR="00375D02" w:rsidRDefault="006F0853">
      <w:pPr>
        <w:spacing w:after="0"/>
        <w:rPr>
          <w:b/>
        </w:rPr>
      </w:pPr>
      <w:r>
        <w:rPr>
          <w:b/>
        </w:rPr>
        <w:t>11. Hình thức đăng ký xét tuyển và nhận hồ sơ xét tuyển</w:t>
      </w:r>
    </w:p>
    <w:p w14:paraId="06956617" w14:textId="1D2E5290" w:rsidR="00375D02" w:rsidRDefault="006F0853">
      <w:pPr>
        <w:numPr>
          <w:ilvl w:val="0"/>
          <w:numId w:val="3"/>
        </w:numPr>
        <w:pBdr>
          <w:top w:val="nil"/>
          <w:left w:val="nil"/>
          <w:bottom w:val="nil"/>
          <w:right w:val="nil"/>
          <w:between w:val="nil"/>
        </w:pBdr>
        <w:spacing w:after="0"/>
        <w:rPr>
          <w:color w:val="000000"/>
        </w:rPr>
      </w:pPr>
      <w:r>
        <w:rPr>
          <w:color w:val="000000"/>
        </w:rPr>
        <w:t>Đợt xét tuyển tất cả các phương thức theo quy định chung của Bộ GD&amp;ĐT: Tất cả các thí sinh đăng ký nguyện vọng trên cổng thông tin chung của Bộ GD&amp;ĐT</w:t>
      </w:r>
      <w:r w:rsidR="0068776B">
        <w:rPr>
          <w:color w:val="000000"/>
          <w:lang w:val="en-US"/>
        </w:rPr>
        <w:t>.</w:t>
      </w:r>
    </w:p>
    <w:p w14:paraId="2C7A3B53" w14:textId="77777777" w:rsidR="00375D02" w:rsidRDefault="006F0853">
      <w:pPr>
        <w:numPr>
          <w:ilvl w:val="0"/>
          <w:numId w:val="3"/>
        </w:numPr>
        <w:pBdr>
          <w:top w:val="nil"/>
          <w:left w:val="nil"/>
          <w:bottom w:val="nil"/>
          <w:right w:val="nil"/>
          <w:between w:val="nil"/>
        </w:pBdr>
        <w:spacing w:after="0"/>
        <w:rPr>
          <w:color w:val="000000"/>
        </w:rPr>
      </w:pPr>
      <w:r>
        <w:rPr>
          <w:color w:val="000000"/>
        </w:rPr>
        <w:t>Các đợt khác: Thí sinh thực hiện 2 bước:</w:t>
      </w:r>
    </w:p>
    <w:p w14:paraId="6842B71E" w14:textId="32D2EDC8" w:rsidR="00375D02" w:rsidRDefault="006F0853">
      <w:pPr>
        <w:numPr>
          <w:ilvl w:val="0"/>
          <w:numId w:val="9"/>
        </w:numPr>
        <w:pBdr>
          <w:top w:val="nil"/>
          <w:left w:val="nil"/>
          <w:bottom w:val="nil"/>
          <w:right w:val="nil"/>
          <w:between w:val="nil"/>
        </w:pBdr>
        <w:spacing w:after="0"/>
        <w:rPr>
          <w:color w:val="000000"/>
        </w:rPr>
      </w:pPr>
      <w:r>
        <w:rPr>
          <w:color w:val="000000"/>
        </w:rPr>
        <w:t xml:space="preserve">Bước 1: Tất cả thí sinh đăng ký trực tuyến qua website của Nhà trường tại địa chỉ: </w:t>
      </w:r>
      <w:hyperlink r:id="rId12">
        <w:r>
          <w:rPr>
            <w:color w:val="0563C1"/>
            <w:u w:val="single"/>
          </w:rPr>
          <w:t>https://tuyensinh.phenikaa-uni.edu.vn/</w:t>
        </w:r>
      </w:hyperlink>
      <w:r w:rsidR="00B27BBD">
        <w:rPr>
          <w:color w:val="000000"/>
          <w:lang w:val="en-US"/>
        </w:rPr>
        <w:t>;</w:t>
      </w:r>
    </w:p>
    <w:p w14:paraId="6277DD2D" w14:textId="23E71A42" w:rsidR="00375D02" w:rsidRDefault="006F0853">
      <w:pPr>
        <w:numPr>
          <w:ilvl w:val="0"/>
          <w:numId w:val="9"/>
        </w:numPr>
        <w:pBdr>
          <w:top w:val="nil"/>
          <w:left w:val="nil"/>
          <w:bottom w:val="nil"/>
          <w:right w:val="nil"/>
          <w:between w:val="nil"/>
        </w:pBdr>
        <w:spacing w:after="0"/>
        <w:rPr>
          <w:color w:val="000000"/>
        </w:rPr>
      </w:pPr>
      <w:r>
        <w:rPr>
          <w:color w:val="000000"/>
        </w:rPr>
        <w:t>Bước 2: Gửi hồ sơ bản cứng theo quy định về Trường Đại học Phenikaa</w:t>
      </w:r>
      <w:r w:rsidR="000D59D6">
        <w:rPr>
          <w:color w:val="000000"/>
          <w:lang w:val="en-US"/>
        </w:rPr>
        <w:t xml:space="preserve"> (theo mục 9.1)</w:t>
      </w:r>
      <w:r>
        <w:rPr>
          <w:color w:val="000000"/>
        </w:rPr>
        <w:t>.</w:t>
      </w:r>
    </w:p>
    <w:p w14:paraId="2B6CFB0A" w14:textId="77777777" w:rsidR="00375D02" w:rsidRDefault="006F0853">
      <w:pPr>
        <w:spacing w:after="0"/>
      </w:pPr>
      <w:r>
        <w:t>Địa điểm nhận hồ sơ:</w:t>
      </w:r>
    </w:p>
    <w:p w14:paraId="0EE7737F" w14:textId="77777777" w:rsidR="00375D02" w:rsidRDefault="006F0853">
      <w:pPr>
        <w:spacing w:after="0"/>
      </w:pPr>
      <w:r>
        <w:t>Phòng Tuyển sinh và Truyền thông, tầng 1, nhà A9, Trường Đại học Phenikaa, phố Nguyễn Trác, phường Yên Nghĩa, quận Hà Đông, Hà Nội</w:t>
      </w:r>
    </w:p>
    <w:p w14:paraId="60467FD7" w14:textId="77777777" w:rsidR="00375D02" w:rsidRDefault="006F0853">
      <w:pPr>
        <w:spacing w:after="0"/>
      </w:pPr>
      <w:r>
        <w:t>Điện thoại: 094.651.1010 - 096.951.1010</w:t>
      </w:r>
    </w:p>
    <w:p w14:paraId="0BA3377F" w14:textId="2009ADFF" w:rsidR="00375D02" w:rsidRDefault="006F0853">
      <w:pPr>
        <w:spacing w:after="0"/>
        <w:rPr>
          <w:b/>
        </w:rPr>
      </w:pPr>
      <w:r>
        <w:rPr>
          <w:b/>
        </w:rPr>
        <w:t>12. Quỹ học bổng và hỗ trợ học phí</w:t>
      </w:r>
    </w:p>
    <w:p w14:paraId="0F94B531" w14:textId="77777777" w:rsidR="00375D02" w:rsidRDefault="006F0853">
      <w:pPr>
        <w:spacing w:after="0"/>
      </w:pPr>
      <w:bookmarkStart w:id="8" w:name="_heading=h.3dy6vkm" w:colFirst="0" w:colLast="0"/>
      <w:bookmarkEnd w:id="8"/>
      <w:r>
        <w:t xml:space="preserve">Quỹ học bổng dành cho sinh viên nhập học đại học chính quy năm 2024 vào Trường Đại học Phenikaa được thành lập từ nhiều nguồn: Tài trợ từ Tập đoàn Phenikaa; tài trợ từ các công ty thành viên của Tập đoàn Phenikaa; tài trợ từ các doanh nghiệp, đối tác; </w:t>
      </w:r>
      <w:r>
        <w:lastRenderedPageBreak/>
        <w:t>tài trợ từ các trường đại học, viện nghiên cứu và các đối tác quốc tế với tổng giá trị trên 50 tỷ đồng.</w:t>
      </w:r>
    </w:p>
    <w:p w14:paraId="56F7D92A" w14:textId="77777777" w:rsidR="00375D02" w:rsidRDefault="006F0853">
      <w:pPr>
        <w:spacing w:after="0"/>
        <w:rPr>
          <w:b/>
        </w:rPr>
      </w:pPr>
      <w:r>
        <w:rPr>
          <w:b/>
        </w:rPr>
        <w:t>12.1. Chính sách học bổng</w:t>
      </w:r>
    </w:p>
    <w:p w14:paraId="7D52FB38" w14:textId="19DFD166" w:rsidR="00375D02" w:rsidRDefault="006F0853">
      <w:pPr>
        <w:spacing w:after="0"/>
      </w:pPr>
      <w:r>
        <w:t xml:space="preserve">Áp dụng đối với thí sinh nhập học đợt 1 bằng tất cả các phương thức xét tuyển và nộp đầy đủ </w:t>
      </w:r>
      <w:r w:rsidR="000D59D6">
        <w:rPr>
          <w:lang w:val="en-US"/>
        </w:rPr>
        <w:t xml:space="preserve">hồ sơ </w:t>
      </w:r>
      <w:r>
        <w:t>về Trường theo đúng quy định.</w:t>
      </w:r>
    </w:p>
    <w:p w14:paraId="737C80D0" w14:textId="4FDEE346" w:rsidR="00375D02" w:rsidRDefault="006F0853">
      <w:pPr>
        <w:spacing w:after="0"/>
        <w:rPr>
          <w:b/>
        </w:rPr>
      </w:pPr>
      <w:r>
        <w:rPr>
          <w:b/>
        </w:rPr>
        <w:t>12.1.1. Học bổng của Chủ tịch Tập đoàn Phenikaa - Miễn học phí toàn khóa học đồng thời nhận tài trợ chi phí sinh hoạt lên đến 2</w:t>
      </w:r>
      <w:r w:rsidR="00D64CC1">
        <w:rPr>
          <w:b/>
          <w:lang w:val="en-US"/>
        </w:rPr>
        <w:t>0</w:t>
      </w:r>
      <w:r>
        <w:rPr>
          <w:b/>
        </w:rPr>
        <w:t xml:space="preserve"> triệu đồng/năm (trị giá từ 180 triệu đến hơn 1 tỷ đồng, tùy theo học phí mỗi ngành)</w:t>
      </w:r>
    </w:p>
    <w:p w14:paraId="0A6693F1" w14:textId="77777777" w:rsidR="00375D02" w:rsidRDefault="006F0853">
      <w:pPr>
        <w:spacing w:after="0"/>
        <w:rPr>
          <w:b/>
          <w:highlight w:val="white"/>
        </w:rPr>
      </w:pPr>
      <w:r>
        <w:t xml:space="preserve">Năm 2024, Trường Đại học Phenikaa trao 10 suất học bổng đặc biệt của Chủ tịch Tập đoàn Phenikaa dành cho các thí sinh đăng ký và nhập học tại Trường Đại học Phenikaa với điều kiện sau: </w:t>
      </w:r>
      <w:r>
        <w:rPr>
          <w:color w:val="000000"/>
          <w:highlight w:val="white"/>
        </w:rPr>
        <w:t>Đạt giải Nhất kỳ thi HSG cấp Quốc gia một môn thuộc tổ hợp môn xét tuyển của ngành/chương trình đào tạo mà thí sinh đăng ký hoặc môn Tin học.</w:t>
      </w:r>
    </w:p>
    <w:p w14:paraId="1C463914" w14:textId="2FA892C9" w:rsidR="00375D02" w:rsidRDefault="006F0853">
      <w:pPr>
        <w:spacing w:after="0"/>
        <w:rPr>
          <w:b/>
        </w:rPr>
      </w:pPr>
      <w:r>
        <w:rPr>
          <w:b/>
        </w:rPr>
        <w:t>12.1.2. Học bổng Tài năng - Miễn học phí toàn khóa học (trị giá từ 100 đến 9</w:t>
      </w:r>
      <w:r w:rsidR="00B96684">
        <w:rPr>
          <w:b/>
          <w:lang w:val="en-US"/>
        </w:rPr>
        <w:t>6</w:t>
      </w:r>
      <w:r>
        <w:rPr>
          <w:b/>
        </w:rPr>
        <w:t>0 triệu đồng, tùy theo học phí mỗi ngành)</w:t>
      </w:r>
    </w:p>
    <w:p w14:paraId="4D087467" w14:textId="77777777" w:rsidR="00375D02" w:rsidRDefault="006F0853">
      <w:pPr>
        <w:spacing w:after="0"/>
      </w:pPr>
      <w:r>
        <w:t>Học bổng Tài năng áp dụng cho thí sinh đạt một trong các điều kiện dưới đây:</w:t>
      </w:r>
    </w:p>
    <w:p w14:paraId="58667FD7"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Đạt giải Nhì/Ba  kỳ thi HSG cấp Quốc gia một môn thuộc tổ hợp môn xét tuyển của ngành/chương trình đào tạo mà thí sinh đăng ký hoặc môn Tin học;</w:t>
      </w:r>
    </w:p>
    <w:p w14:paraId="6F432E93" w14:textId="7D60F53E" w:rsidR="00375D02" w:rsidRPr="00AD4212" w:rsidRDefault="006F0853">
      <w:pPr>
        <w:numPr>
          <w:ilvl w:val="0"/>
          <w:numId w:val="7"/>
        </w:numPr>
        <w:spacing w:before="60" w:after="144" w:line="276" w:lineRule="auto"/>
        <w:rPr>
          <w:color w:val="000000" w:themeColor="text1"/>
          <w:highlight w:val="white"/>
        </w:rPr>
      </w:pPr>
      <w:r w:rsidRPr="00AD4212">
        <w:rPr>
          <w:color w:val="000000" w:themeColor="text1"/>
          <w:highlight w:val="white"/>
        </w:rPr>
        <w:t xml:space="preserve">Đạt giải Nhất/Nhì/Ba trong các cuộc thi văn hóa - văn nghệ - thể thao cấp </w:t>
      </w:r>
      <w:r w:rsidR="00C12D7D">
        <w:rPr>
          <w:color w:val="000000" w:themeColor="text1"/>
          <w:highlight w:val="white"/>
          <w:lang w:val="en-US"/>
        </w:rPr>
        <w:t>Q</w:t>
      </w:r>
      <w:r w:rsidRPr="00AD4212">
        <w:rPr>
          <w:color w:val="000000" w:themeColor="text1"/>
          <w:highlight w:val="white"/>
        </w:rPr>
        <w:t>uốc tế;</w:t>
      </w:r>
    </w:p>
    <w:p w14:paraId="7F5EA493" w14:textId="77777777" w:rsidR="00375D02" w:rsidRPr="00AD4212" w:rsidRDefault="006F0853">
      <w:pPr>
        <w:numPr>
          <w:ilvl w:val="0"/>
          <w:numId w:val="7"/>
        </w:numPr>
        <w:spacing w:after="0" w:line="276" w:lineRule="auto"/>
        <w:rPr>
          <w:color w:val="000000" w:themeColor="text1"/>
          <w:highlight w:val="white"/>
        </w:rPr>
      </w:pPr>
      <w:r w:rsidRPr="00AD4212">
        <w:rPr>
          <w:color w:val="000000" w:themeColor="text1"/>
          <w:highlight w:val="white"/>
        </w:rPr>
        <w:t>Đạt giải Nhất trong cuộc thi “Học sinh, sinh viên với ý tưởng khởi nghiệp” cấp  Quốc gia có giải thuộc lĩnh vực dự thi phù hợp với ngành/chương trình đào tạo đăng kí;</w:t>
      </w:r>
    </w:p>
    <w:p w14:paraId="6CDCA03F"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Thí sinh có điểm tổ hợp 3 môn xét tuyển dựa trên kết quả thi tốt nghiệp THPT năm 2024 tương ứng ngành/chương trình đào tạo đạt từ 27,0 điểm trở lên, đồng thời có điểm trung bình các môn từng năm lớp 10, năm lớp 11, năm lớp 12 đạt từ 8,0 trở lên.</w:t>
      </w:r>
    </w:p>
    <w:p w14:paraId="66FC9309" w14:textId="41EFFBFB" w:rsidR="00375D02" w:rsidRDefault="006F0853">
      <w:pPr>
        <w:spacing w:after="0"/>
        <w:rPr>
          <w:b/>
        </w:rPr>
      </w:pPr>
      <w:r>
        <w:rPr>
          <w:b/>
        </w:rPr>
        <w:t>12.1.3. Học bổng Xuất sắc - Miễn học phí 2 năm đầu tiên (trị giá từ 50 đến 3</w:t>
      </w:r>
      <w:r w:rsidR="00B96684">
        <w:rPr>
          <w:b/>
          <w:lang w:val="en-US"/>
        </w:rPr>
        <w:t>2</w:t>
      </w:r>
      <w:r>
        <w:rPr>
          <w:b/>
        </w:rPr>
        <w:t>0 triệu đồng, tùy theo học phí mỗi ngành)</w:t>
      </w:r>
    </w:p>
    <w:p w14:paraId="02A1ADBE" w14:textId="77777777" w:rsidR="00375D02" w:rsidRDefault="006F0853">
      <w:pPr>
        <w:spacing w:after="0"/>
      </w:pPr>
      <w:r>
        <w:t>Học bổng Xuất sắc áp dụng cho thí sinh đạt một trong các điều kiện dưới đây:</w:t>
      </w:r>
    </w:p>
    <w:p w14:paraId="0F9313F7"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Thí sinh đạt giải</w:t>
      </w:r>
      <w:r>
        <w:rPr>
          <w:highlight w:val="white"/>
        </w:rPr>
        <w:t xml:space="preserve"> Khuyến khích</w:t>
      </w:r>
      <w:r>
        <w:rPr>
          <w:color w:val="000000"/>
          <w:highlight w:val="white"/>
        </w:rPr>
        <w:t xml:space="preserve"> kỳ thi HSG cấp Quốc gia một môn thuộc tổ hợp môn xét tuyển của ngành/chương trình đào tạo mà thí sinh đăng ký hoặc môn Tin học;</w:t>
      </w:r>
    </w:p>
    <w:p w14:paraId="18719838" w14:textId="77777777" w:rsidR="00375D02" w:rsidRPr="00AD4212" w:rsidRDefault="006F0853">
      <w:pPr>
        <w:numPr>
          <w:ilvl w:val="0"/>
          <w:numId w:val="7"/>
        </w:numPr>
        <w:spacing w:before="60" w:after="144" w:line="276" w:lineRule="auto"/>
        <w:rPr>
          <w:color w:val="000000" w:themeColor="text1"/>
          <w:highlight w:val="white"/>
        </w:rPr>
      </w:pPr>
      <w:r w:rsidRPr="00AD4212">
        <w:rPr>
          <w:color w:val="000000" w:themeColor="text1"/>
          <w:highlight w:val="white"/>
        </w:rPr>
        <w:t>Đạt giải Nhất trong các cuộc thi văn hóa - văn nghệ - thể thao cấp quốc gia;</w:t>
      </w:r>
    </w:p>
    <w:p w14:paraId="58E94A46" w14:textId="45D176F1" w:rsidR="00375D02" w:rsidRPr="00AD4212" w:rsidRDefault="006F0853">
      <w:pPr>
        <w:numPr>
          <w:ilvl w:val="0"/>
          <w:numId w:val="7"/>
        </w:numPr>
        <w:spacing w:after="0" w:line="276" w:lineRule="auto"/>
        <w:rPr>
          <w:color w:val="000000" w:themeColor="text1"/>
          <w:highlight w:val="white"/>
        </w:rPr>
      </w:pPr>
      <w:r w:rsidRPr="00AD4212">
        <w:rPr>
          <w:color w:val="000000" w:themeColor="text1"/>
          <w:highlight w:val="white"/>
        </w:rPr>
        <w:t>Đạt giải Nhì trong cuộc thi “Học sinh, sinh viên với ý tưởng khởi nghiệp” cấp  Quốc gia có giải thuộc lĩnh vực dự thi phù hợp với ngành/chương trình đào tạo đăng kí</w:t>
      </w:r>
      <w:r w:rsidR="00B27BBD">
        <w:rPr>
          <w:color w:val="000000" w:themeColor="text1"/>
          <w:highlight w:val="white"/>
          <w:lang w:val="en-US"/>
        </w:rPr>
        <w:t>;</w:t>
      </w:r>
    </w:p>
    <w:p w14:paraId="08D34689" w14:textId="409B6934"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Thí sinh có điểm tổ hợp 3 môn xét tuyển theo kết quả thi tốt nghiệp THPT năm 2024 tương ứng ngành/chương trình đào tạo đạt từ 26,0 đến</w:t>
      </w:r>
      <w:r w:rsidR="00F357A1">
        <w:rPr>
          <w:color w:val="000000"/>
          <w:highlight w:val="white"/>
          <w:lang w:val="en-US"/>
        </w:rPr>
        <w:t xml:space="preserve"> dưới</w:t>
      </w:r>
      <w:r>
        <w:rPr>
          <w:color w:val="000000"/>
          <w:highlight w:val="white"/>
        </w:rPr>
        <w:t xml:space="preserve"> 27,0 điểm, đồng thời có điểm trung bình các môn từng năm lớp 10, năm lớp 11, năm lớp 12 đạt từ 8,0 trở lên.</w:t>
      </w:r>
    </w:p>
    <w:p w14:paraId="2C45A6D9" w14:textId="2631D571" w:rsidR="00375D02" w:rsidRDefault="006F0853">
      <w:pPr>
        <w:spacing w:after="0"/>
        <w:rPr>
          <w:b/>
        </w:rPr>
      </w:pPr>
      <w:r>
        <w:rPr>
          <w:b/>
        </w:rPr>
        <w:lastRenderedPageBreak/>
        <w:t>12.1.4. Học bổng Chắp cánh tương lai - Miễn học phí năm đầu tiên (trị giá từ 2</w:t>
      </w:r>
      <w:r w:rsidR="00FB4A20">
        <w:rPr>
          <w:b/>
          <w:lang w:val="en-US"/>
        </w:rPr>
        <w:t>5</w:t>
      </w:r>
      <w:r>
        <w:rPr>
          <w:b/>
        </w:rPr>
        <w:t xml:space="preserve"> đến 1</w:t>
      </w:r>
      <w:r w:rsidR="00B96684">
        <w:rPr>
          <w:b/>
          <w:lang w:val="en-US"/>
        </w:rPr>
        <w:t>6</w:t>
      </w:r>
      <w:r>
        <w:rPr>
          <w:b/>
        </w:rPr>
        <w:t>0 triệu đồng, tùy theo học phí mỗi ngành)</w:t>
      </w:r>
    </w:p>
    <w:p w14:paraId="071EABB3" w14:textId="77777777" w:rsidR="00375D02" w:rsidRDefault="006F0853">
      <w:pPr>
        <w:spacing w:after="0"/>
      </w:pPr>
      <w:r>
        <w:t>Học bổng Chắp cánh tương lai áp dụng cho thí sinh đạt một trong các điều kiện dưới đây:</w:t>
      </w:r>
    </w:p>
    <w:p w14:paraId="3EADB5D6"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Thí sinh đạt giải Nhất/Nhì/Ba kỳ thi HSG cấp Tỉnh/Thành phố một môn thuộc tổ hợp xét tuyển của ngành/chương trình đào tạo đăng ký hoặc môn Tin học;</w:t>
      </w:r>
    </w:p>
    <w:p w14:paraId="2925BB58" w14:textId="77777777" w:rsidR="00375D02" w:rsidRPr="00AD4212" w:rsidRDefault="006F0853">
      <w:pPr>
        <w:numPr>
          <w:ilvl w:val="0"/>
          <w:numId w:val="7"/>
        </w:numPr>
        <w:spacing w:before="60" w:after="144" w:line="276" w:lineRule="auto"/>
        <w:rPr>
          <w:color w:val="000000" w:themeColor="text1"/>
          <w:highlight w:val="white"/>
        </w:rPr>
      </w:pPr>
      <w:r w:rsidRPr="00AD4212">
        <w:rPr>
          <w:color w:val="000000" w:themeColor="text1"/>
          <w:highlight w:val="white"/>
        </w:rPr>
        <w:t>Đạt giải Nhì/Ba trong các cuộc thi văn hóa - văn nghệ - thể thao cấp quốc gia;</w:t>
      </w:r>
    </w:p>
    <w:p w14:paraId="2790E853" w14:textId="403D0DD6" w:rsidR="00375D02" w:rsidRPr="00AD4212" w:rsidRDefault="006F0853">
      <w:pPr>
        <w:numPr>
          <w:ilvl w:val="0"/>
          <w:numId w:val="7"/>
        </w:numPr>
        <w:spacing w:after="0" w:line="276" w:lineRule="auto"/>
        <w:rPr>
          <w:color w:val="000000" w:themeColor="text1"/>
          <w:highlight w:val="white"/>
        </w:rPr>
      </w:pPr>
      <w:r w:rsidRPr="00AD4212">
        <w:rPr>
          <w:color w:val="000000" w:themeColor="text1"/>
          <w:highlight w:val="white"/>
        </w:rPr>
        <w:t>Đạt giải Ba trong cuộc thi “Học sinh, sinh viên với ý tưởng khởi nghiệp” cấp  Quốc gia có giải thuộc lĩnh vực dự thi phù hợp với ngành/chương trình đào tạo đăng kí</w:t>
      </w:r>
      <w:r w:rsidR="00B27BBD">
        <w:rPr>
          <w:color w:val="000000" w:themeColor="text1"/>
          <w:highlight w:val="white"/>
          <w:lang w:val="en-US"/>
        </w:rPr>
        <w:t>.</w:t>
      </w:r>
    </w:p>
    <w:p w14:paraId="4F6BE31C" w14:textId="77777777" w:rsidR="00375D02" w:rsidRDefault="006F0853">
      <w:pPr>
        <w:pBdr>
          <w:top w:val="nil"/>
          <w:left w:val="nil"/>
          <w:bottom w:val="nil"/>
          <w:right w:val="nil"/>
          <w:between w:val="nil"/>
        </w:pBdr>
        <w:shd w:val="clear" w:color="auto" w:fill="FFFFFF"/>
        <w:spacing w:after="0" w:line="271" w:lineRule="auto"/>
        <w:rPr>
          <w:i/>
          <w:color w:val="000000"/>
          <w:highlight w:val="white"/>
        </w:rPr>
      </w:pPr>
      <w:bookmarkStart w:id="9" w:name="_heading=h.1t3h5sf" w:colFirst="0" w:colLast="0"/>
      <w:bookmarkEnd w:id="9"/>
      <w:r>
        <w:rPr>
          <w:b/>
          <w:i/>
          <w:color w:val="000000"/>
          <w:highlight w:val="white"/>
        </w:rPr>
        <w:t>Lưu ý</w:t>
      </w:r>
      <w:r>
        <w:rPr>
          <w:i/>
          <w:color w:val="000000"/>
          <w:highlight w:val="white"/>
        </w:rPr>
        <w:t xml:space="preserve">: </w:t>
      </w:r>
    </w:p>
    <w:p w14:paraId="78F48362" w14:textId="19A35630" w:rsidR="00375D02" w:rsidRPr="003D5246" w:rsidRDefault="006F0853">
      <w:pPr>
        <w:numPr>
          <w:ilvl w:val="0"/>
          <w:numId w:val="4"/>
        </w:numPr>
        <w:pBdr>
          <w:top w:val="nil"/>
          <w:left w:val="nil"/>
          <w:bottom w:val="nil"/>
          <w:right w:val="nil"/>
          <w:between w:val="nil"/>
        </w:pBdr>
        <w:shd w:val="clear" w:color="auto" w:fill="FFFFFF"/>
        <w:spacing w:after="0" w:line="271" w:lineRule="auto"/>
        <w:rPr>
          <w:i/>
          <w:color w:val="000000" w:themeColor="text1"/>
          <w:highlight w:val="white"/>
        </w:rPr>
      </w:pPr>
      <w:r>
        <w:rPr>
          <w:i/>
          <w:color w:val="000000"/>
          <w:highlight w:val="white"/>
        </w:rPr>
        <w:t>Điều kiện duy trì học bổng cho những năm tiếp theo là năm trước đó đạt kết quả học tập cả năm từ 7,5 trở lên (thang điểm 10)</w:t>
      </w:r>
      <w:r>
        <w:rPr>
          <w:i/>
          <w:color w:val="FF0000"/>
          <w:highlight w:val="white"/>
        </w:rPr>
        <w:t xml:space="preserve"> </w:t>
      </w:r>
      <w:r w:rsidRPr="003D5246">
        <w:rPr>
          <w:i/>
          <w:color w:val="000000" w:themeColor="text1"/>
          <w:highlight w:val="white"/>
        </w:rPr>
        <w:t xml:space="preserve">kết hợp điểm rèn luyện đạt </w:t>
      </w:r>
      <w:r w:rsidR="00C12D7D">
        <w:rPr>
          <w:i/>
          <w:color w:val="000000" w:themeColor="text1"/>
          <w:highlight w:val="white"/>
          <w:lang w:val="en-US"/>
        </w:rPr>
        <w:t xml:space="preserve">từ 80 điểm </w:t>
      </w:r>
      <w:r w:rsidRPr="003D5246">
        <w:rPr>
          <w:i/>
          <w:color w:val="000000" w:themeColor="text1"/>
          <w:highlight w:val="white"/>
        </w:rPr>
        <w:t>trở lên</w:t>
      </w:r>
      <w:r w:rsidR="00C12D7D">
        <w:rPr>
          <w:i/>
          <w:color w:val="000000" w:themeColor="text1"/>
          <w:highlight w:val="white"/>
          <w:lang w:val="en-US"/>
        </w:rPr>
        <w:t xml:space="preserve"> (thang điểm 100)</w:t>
      </w:r>
      <w:r w:rsidRPr="003D5246">
        <w:rPr>
          <w:i/>
          <w:color w:val="000000" w:themeColor="text1"/>
          <w:highlight w:val="white"/>
        </w:rPr>
        <w:t>, trừ Học bổng Chắp cánh tương lai</w:t>
      </w:r>
      <w:r w:rsidR="0059412C">
        <w:rPr>
          <w:i/>
          <w:color w:val="000000" w:themeColor="text1"/>
          <w:highlight w:val="white"/>
          <w:lang w:val="en-US"/>
        </w:rPr>
        <w:t>;</w:t>
      </w:r>
    </w:p>
    <w:p w14:paraId="57613B1D" w14:textId="63F9C2A1" w:rsidR="00375D02" w:rsidRDefault="006F0853">
      <w:pPr>
        <w:numPr>
          <w:ilvl w:val="0"/>
          <w:numId w:val="4"/>
        </w:numPr>
        <w:pBdr>
          <w:top w:val="nil"/>
          <w:left w:val="nil"/>
          <w:bottom w:val="nil"/>
          <w:right w:val="nil"/>
          <w:between w:val="nil"/>
        </w:pBdr>
        <w:shd w:val="clear" w:color="auto" w:fill="FFFFFF"/>
        <w:spacing w:after="0" w:line="271" w:lineRule="auto"/>
        <w:rPr>
          <w:i/>
          <w:color w:val="000000"/>
          <w:highlight w:val="white"/>
        </w:rPr>
      </w:pPr>
      <w:r>
        <w:rPr>
          <w:i/>
          <w:color w:val="000000"/>
          <w:highlight w:val="white"/>
        </w:rPr>
        <w:t>Trong quá trình xét tuyển, khi có những trường hợp đặc biệt, Phòng TSTT đề xuất, Hội đồng tuyển sinh Trường sẽ xem xét và quyết địn</w:t>
      </w:r>
      <w:r w:rsidR="0059412C">
        <w:rPr>
          <w:i/>
          <w:color w:val="000000"/>
          <w:highlight w:val="white"/>
          <w:lang w:val="en-US"/>
        </w:rPr>
        <w:t>h.</w:t>
      </w:r>
    </w:p>
    <w:p w14:paraId="4825B2C2" w14:textId="77777777" w:rsidR="00375D02" w:rsidRDefault="006F0853">
      <w:pPr>
        <w:pBdr>
          <w:top w:val="nil"/>
          <w:left w:val="nil"/>
          <w:bottom w:val="nil"/>
          <w:right w:val="nil"/>
          <w:between w:val="nil"/>
        </w:pBdr>
        <w:spacing w:after="0" w:line="271" w:lineRule="auto"/>
        <w:rPr>
          <w:color w:val="000000"/>
          <w:highlight w:val="white"/>
        </w:rPr>
      </w:pPr>
      <w:r>
        <w:rPr>
          <w:b/>
          <w:color w:val="000000"/>
          <w:highlight w:val="white"/>
        </w:rPr>
        <w:t xml:space="preserve">12.2. Chính sách hỗ trợ học phí </w:t>
      </w:r>
    </w:p>
    <w:p w14:paraId="6947938B" w14:textId="03AE5DBE"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Học sinh thuộc diện gia đình hộ nghèo, hộ cận nghèo, người khuyết tật theo quy định hiện hành của Thủ tướng Chính phủ sẽ được hỗ trợ 50% học phí năm đầu tiên</w:t>
      </w:r>
      <w:r w:rsidR="007B33EF">
        <w:rPr>
          <w:color w:val="000000"/>
          <w:highlight w:val="white"/>
          <w:lang w:val="en-US"/>
        </w:rPr>
        <w:t>;</w:t>
      </w:r>
    </w:p>
    <w:p w14:paraId="79F417E1" w14:textId="19E1C202"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Một số trường hợp khác, Phòng TSTT đề xuất, Hội đồng tuyển sinh Trường xem xét và quyết định</w:t>
      </w:r>
      <w:r w:rsidR="007B33EF">
        <w:rPr>
          <w:strike/>
          <w:color w:val="000000"/>
          <w:highlight w:val="white"/>
          <w:lang w:val="en-US"/>
        </w:rPr>
        <w:t>.</w:t>
      </w:r>
    </w:p>
    <w:p w14:paraId="24451185" w14:textId="77777777" w:rsidR="00375D02" w:rsidRDefault="006F0853">
      <w:pPr>
        <w:pBdr>
          <w:top w:val="nil"/>
          <w:left w:val="nil"/>
          <w:bottom w:val="nil"/>
          <w:right w:val="nil"/>
          <w:between w:val="nil"/>
        </w:pBdr>
        <w:spacing w:after="0" w:line="271" w:lineRule="auto"/>
        <w:rPr>
          <w:color w:val="000000"/>
          <w:highlight w:val="white"/>
        </w:rPr>
      </w:pPr>
      <w:bookmarkStart w:id="10" w:name="_heading=h.4d34og8" w:colFirst="0" w:colLast="0"/>
      <w:bookmarkEnd w:id="10"/>
      <w:r>
        <w:rPr>
          <w:b/>
          <w:color w:val="000000"/>
          <w:highlight w:val="white"/>
        </w:rPr>
        <w:t>12.3. Chính sách hỗ trợ khác</w:t>
      </w:r>
    </w:p>
    <w:p w14:paraId="08BDDBAF"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Sinh viên có kết quả học tập và rèn luyện tốt được khen thưởng và cấp học bổng theo học kỳ;</w:t>
      </w:r>
    </w:p>
    <w:p w14:paraId="76A17D2C"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Hàng năm, Trường tài trợ học bổng toàn phần hoặc bán phần cho các em sinh viên có kết quả học tập và rèn luyện tốt, đáp ứng yêu cầu về tiếng Anh tham gia trao đổi sinh viên tại các trường đại học trong khu vực ASEAN và quốc tế;</w:t>
      </w:r>
    </w:p>
    <w:p w14:paraId="2C4BEE75" w14:textId="77777777"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Sinh viên có kết quả học tập xuất sắc nếu có nguyện vọng gắn bó lâu dài được giữ lại Trường công tác; được giới thiệu, cấp kinh phí học tập và nghiên cứu ở nước ngoài;</w:t>
      </w:r>
    </w:p>
    <w:p w14:paraId="7807C083" w14:textId="5628DB45" w:rsidR="00375D02" w:rsidRDefault="006F0853">
      <w:pPr>
        <w:numPr>
          <w:ilvl w:val="0"/>
          <w:numId w:val="7"/>
        </w:numPr>
        <w:pBdr>
          <w:top w:val="nil"/>
          <w:left w:val="nil"/>
          <w:bottom w:val="nil"/>
          <w:right w:val="nil"/>
          <w:between w:val="nil"/>
        </w:pBdr>
        <w:spacing w:after="0" w:line="276" w:lineRule="auto"/>
        <w:ind w:left="0" w:firstLine="426"/>
        <w:rPr>
          <w:b/>
          <w:highlight w:val="white"/>
        </w:rPr>
      </w:pPr>
      <w:r>
        <w:rPr>
          <w:color w:val="000000"/>
          <w:highlight w:val="white"/>
        </w:rPr>
        <w:t xml:space="preserve">Chính sách khuyến khích sinh viên tham gia nghiên cứu khoa học từ năm thứ </w:t>
      </w:r>
      <w:r w:rsidR="002518DD">
        <w:rPr>
          <w:color w:val="000000"/>
          <w:highlight w:val="white"/>
          <w:lang w:val="en-SG"/>
        </w:rPr>
        <w:t>1</w:t>
      </w:r>
      <w:r>
        <w:rPr>
          <w:color w:val="000000"/>
          <w:highlight w:val="white"/>
        </w:rPr>
        <w:t xml:space="preserve"> trở đi. Các ý tưởng độc đáo, sáng tạo có tính khả thi ứng dụng cao sẽ được cấp kinh phí và triển khai nghiên cứu.</w:t>
      </w:r>
    </w:p>
    <w:p w14:paraId="5C7162C4" w14:textId="77777777" w:rsidR="00375D02" w:rsidRDefault="00375D02">
      <w:pPr>
        <w:pBdr>
          <w:top w:val="nil"/>
          <w:left w:val="nil"/>
          <w:bottom w:val="nil"/>
          <w:right w:val="nil"/>
          <w:between w:val="nil"/>
        </w:pBdr>
        <w:spacing w:after="0" w:line="276" w:lineRule="auto"/>
        <w:rPr>
          <w:highlight w:val="red"/>
        </w:rPr>
      </w:pPr>
    </w:p>
    <w:p w14:paraId="04E6D8BE" w14:textId="77777777" w:rsidR="00375D02" w:rsidRDefault="006F0853" w:rsidP="005F7405">
      <w:pPr>
        <w:pBdr>
          <w:top w:val="nil"/>
          <w:left w:val="nil"/>
          <w:bottom w:val="nil"/>
          <w:right w:val="nil"/>
          <w:between w:val="nil"/>
        </w:pBdr>
        <w:spacing w:after="0"/>
        <w:ind w:left="720" w:firstLine="4860"/>
        <w:rPr>
          <w:b/>
          <w:color w:val="000000"/>
          <w:sz w:val="28"/>
          <w:szCs w:val="28"/>
          <w:highlight w:val="white"/>
        </w:rPr>
      </w:pPr>
      <w:r>
        <w:rPr>
          <w:b/>
          <w:color w:val="000000"/>
          <w:sz w:val="28"/>
          <w:szCs w:val="28"/>
          <w:highlight w:val="white"/>
        </w:rPr>
        <w:t xml:space="preserve">CHỦ TỊCH HĐTS </w:t>
      </w:r>
    </w:p>
    <w:p w14:paraId="271594D7" w14:textId="77777777" w:rsidR="00375D02" w:rsidRDefault="006F0853" w:rsidP="005F7405">
      <w:pPr>
        <w:pBdr>
          <w:top w:val="nil"/>
          <w:left w:val="nil"/>
          <w:bottom w:val="nil"/>
          <w:right w:val="nil"/>
          <w:between w:val="nil"/>
        </w:pBdr>
        <w:spacing w:after="0" w:line="276" w:lineRule="auto"/>
        <w:ind w:left="720" w:right="162" w:firstLine="4860"/>
        <w:rPr>
          <w:b/>
          <w:color w:val="000000"/>
          <w:sz w:val="28"/>
          <w:szCs w:val="28"/>
          <w:highlight w:val="white"/>
        </w:rPr>
      </w:pPr>
      <w:r>
        <w:rPr>
          <w:b/>
          <w:sz w:val="28"/>
          <w:szCs w:val="28"/>
          <w:highlight w:val="white"/>
        </w:rPr>
        <w:t xml:space="preserve">  </w:t>
      </w:r>
      <w:r>
        <w:rPr>
          <w:b/>
          <w:color w:val="000000"/>
          <w:sz w:val="28"/>
          <w:szCs w:val="28"/>
          <w:highlight w:val="white"/>
        </w:rPr>
        <w:t>HIỆU TRƯỞNG</w:t>
      </w:r>
    </w:p>
    <w:p w14:paraId="01FBCF34" w14:textId="77777777" w:rsidR="00375D02" w:rsidRDefault="00375D02">
      <w:pPr>
        <w:pBdr>
          <w:top w:val="nil"/>
          <w:left w:val="nil"/>
          <w:bottom w:val="nil"/>
          <w:right w:val="nil"/>
          <w:between w:val="nil"/>
        </w:pBdr>
        <w:spacing w:after="0" w:line="276" w:lineRule="auto"/>
        <w:ind w:left="720" w:firstLine="5092"/>
        <w:rPr>
          <w:b/>
          <w:color w:val="000000"/>
          <w:sz w:val="28"/>
          <w:szCs w:val="28"/>
          <w:highlight w:val="white"/>
        </w:rPr>
      </w:pPr>
    </w:p>
    <w:p w14:paraId="3448C23A" w14:textId="77777777" w:rsidR="00375D02" w:rsidRDefault="00375D02">
      <w:pPr>
        <w:pBdr>
          <w:top w:val="nil"/>
          <w:left w:val="nil"/>
          <w:bottom w:val="nil"/>
          <w:right w:val="nil"/>
          <w:between w:val="nil"/>
        </w:pBdr>
        <w:spacing w:after="0" w:line="276" w:lineRule="auto"/>
        <w:ind w:left="720" w:firstLine="5092"/>
        <w:rPr>
          <w:b/>
          <w:color w:val="000000"/>
          <w:sz w:val="28"/>
          <w:szCs w:val="28"/>
          <w:highlight w:val="white"/>
        </w:rPr>
      </w:pPr>
    </w:p>
    <w:p w14:paraId="664FF7B9" w14:textId="77777777" w:rsidR="00375D02" w:rsidRDefault="00375D02">
      <w:pPr>
        <w:pBdr>
          <w:top w:val="nil"/>
          <w:left w:val="nil"/>
          <w:bottom w:val="nil"/>
          <w:right w:val="nil"/>
          <w:between w:val="nil"/>
        </w:pBdr>
        <w:spacing w:after="0" w:line="276" w:lineRule="auto"/>
        <w:rPr>
          <w:b/>
          <w:color w:val="000000"/>
          <w:sz w:val="28"/>
          <w:szCs w:val="28"/>
          <w:highlight w:val="white"/>
        </w:rPr>
      </w:pPr>
    </w:p>
    <w:p w14:paraId="24DF5E15" w14:textId="77777777" w:rsidR="00375D02" w:rsidRDefault="006F0853" w:rsidP="005F7405">
      <w:pPr>
        <w:pBdr>
          <w:top w:val="nil"/>
          <w:left w:val="nil"/>
          <w:bottom w:val="nil"/>
          <w:right w:val="nil"/>
          <w:between w:val="nil"/>
        </w:pBdr>
        <w:spacing w:after="144" w:line="276" w:lineRule="auto"/>
        <w:ind w:left="720" w:firstLine="4590"/>
        <w:rPr>
          <w:color w:val="000000"/>
          <w:highlight w:val="white"/>
        </w:rPr>
      </w:pPr>
      <w:r>
        <w:rPr>
          <w:b/>
          <w:color w:val="000000"/>
          <w:sz w:val="28"/>
          <w:szCs w:val="28"/>
          <w:highlight w:val="white"/>
        </w:rPr>
        <w:t>GS.TS. Phạm Thành Huy</w:t>
      </w:r>
    </w:p>
    <w:sectPr w:rsidR="00375D02">
      <w:footerReference w:type="default" r:id="rId13"/>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99E0" w14:textId="77777777" w:rsidR="006A3E1C" w:rsidRDefault="006A3E1C">
      <w:pPr>
        <w:spacing w:after="0" w:line="240" w:lineRule="auto"/>
      </w:pPr>
      <w:r>
        <w:separator/>
      </w:r>
    </w:p>
  </w:endnote>
  <w:endnote w:type="continuationSeparator" w:id="0">
    <w:p w14:paraId="33B32A9C" w14:textId="77777777" w:rsidR="006A3E1C" w:rsidRDefault="006A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522B" w14:textId="77777777" w:rsidR="00375D02" w:rsidRDefault="006F085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042E2">
      <w:rPr>
        <w:color w:val="000000"/>
      </w:rPr>
      <w:t>1</w:t>
    </w:r>
    <w:r>
      <w:rPr>
        <w:color w:val="000000"/>
      </w:rPr>
      <w:fldChar w:fldCharType="end"/>
    </w:r>
  </w:p>
  <w:p w14:paraId="2D46F4A5" w14:textId="77777777" w:rsidR="00375D02" w:rsidRDefault="00375D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1423" w14:textId="77777777" w:rsidR="006A3E1C" w:rsidRDefault="006A3E1C">
      <w:pPr>
        <w:spacing w:after="0" w:line="240" w:lineRule="auto"/>
      </w:pPr>
      <w:r>
        <w:separator/>
      </w:r>
    </w:p>
  </w:footnote>
  <w:footnote w:type="continuationSeparator" w:id="0">
    <w:p w14:paraId="76A15899" w14:textId="77777777" w:rsidR="006A3E1C" w:rsidRDefault="006A3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FDA"/>
    <w:multiLevelType w:val="multilevel"/>
    <w:tmpl w:val="0576F8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7323C3"/>
    <w:multiLevelType w:val="multilevel"/>
    <w:tmpl w:val="55CCDBEA"/>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6E6323"/>
    <w:multiLevelType w:val="multilevel"/>
    <w:tmpl w:val="FD368832"/>
    <w:lvl w:ilvl="0">
      <w:start w:val="1"/>
      <w:numFmt w:val="decimal"/>
      <w:lvlText w:val="%1."/>
      <w:lvlJc w:val="left"/>
      <w:pPr>
        <w:ind w:left="720" w:hanging="360"/>
      </w:pPr>
      <w:rPr>
        <w:b/>
      </w:rPr>
    </w:lvl>
    <w:lvl w:ilvl="1">
      <w:start w:val="1"/>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3" w15:restartNumberingAfterBreak="0">
    <w:nsid w:val="20424BD8"/>
    <w:multiLevelType w:val="multilevel"/>
    <w:tmpl w:val="CA4A3610"/>
    <w:lvl w:ilvl="0">
      <w:start w:val="1"/>
      <w:numFmt w:val="bullet"/>
      <w:lvlText w:val="●"/>
      <w:lvlJc w:val="left"/>
      <w:pPr>
        <w:ind w:left="2255" w:hanging="360"/>
      </w:pPr>
      <w:rPr>
        <w:rFonts w:ascii="Noto Sans Symbols" w:eastAsia="Noto Sans Symbols" w:hAnsi="Noto Sans Symbols" w:cs="Noto Sans Symbols"/>
      </w:rPr>
    </w:lvl>
    <w:lvl w:ilvl="1">
      <w:start w:val="1"/>
      <w:numFmt w:val="bullet"/>
      <w:lvlText w:val="o"/>
      <w:lvlJc w:val="left"/>
      <w:pPr>
        <w:ind w:left="2975" w:hanging="360"/>
      </w:pPr>
      <w:rPr>
        <w:rFonts w:ascii="Courier New" w:eastAsia="Courier New" w:hAnsi="Courier New" w:cs="Courier New"/>
      </w:rPr>
    </w:lvl>
    <w:lvl w:ilvl="2">
      <w:start w:val="1"/>
      <w:numFmt w:val="bullet"/>
      <w:lvlText w:val="▪"/>
      <w:lvlJc w:val="left"/>
      <w:pPr>
        <w:ind w:left="3695" w:hanging="360"/>
      </w:pPr>
      <w:rPr>
        <w:rFonts w:ascii="Noto Sans" w:eastAsia="Noto Sans" w:hAnsi="Noto Sans" w:cs="Noto Sans"/>
      </w:rPr>
    </w:lvl>
    <w:lvl w:ilvl="3">
      <w:start w:val="1"/>
      <w:numFmt w:val="bullet"/>
      <w:lvlText w:val="●"/>
      <w:lvlJc w:val="left"/>
      <w:pPr>
        <w:ind w:left="4415" w:hanging="360"/>
      </w:pPr>
      <w:rPr>
        <w:rFonts w:ascii="Noto Sans" w:eastAsia="Noto Sans" w:hAnsi="Noto Sans" w:cs="Noto Sans"/>
      </w:rPr>
    </w:lvl>
    <w:lvl w:ilvl="4">
      <w:start w:val="1"/>
      <w:numFmt w:val="bullet"/>
      <w:lvlText w:val="o"/>
      <w:lvlJc w:val="left"/>
      <w:pPr>
        <w:ind w:left="5135" w:hanging="360"/>
      </w:pPr>
      <w:rPr>
        <w:rFonts w:ascii="Courier New" w:eastAsia="Courier New" w:hAnsi="Courier New" w:cs="Courier New"/>
      </w:rPr>
    </w:lvl>
    <w:lvl w:ilvl="5">
      <w:start w:val="1"/>
      <w:numFmt w:val="bullet"/>
      <w:lvlText w:val="▪"/>
      <w:lvlJc w:val="left"/>
      <w:pPr>
        <w:ind w:left="5855" w:hanging="360"/>
      </w:pPr>
      <w:rPr>
        <w:rFonts w:ascii="Noto Sans" w:eastAsia="Noto Sans" w:hAnsi="Noto Sans" w:cs="Noto Sans"/>
      </w:rPr>
    </w:lvl>
    <w:lvl w:ilvl="6">
      <w:start w:val="1"/>
      <w:numFmt w:val="bullet"/>
      <w:lvlText w:val="●"/>
      <w:lvlJc w:val="left"/>
      <w:pPr>
        <w:ind w:left="6575" w:hanging="360"/>
      </w:pPr>
      <w:rPr>
        <w:rFonts w:ascii="Noto Sans" w:eastAsia="Noto Sans" w:hAnsi="Noto Sans" w:cs="Noto Sans"/>
      </w:rPr>
    </w:lvl>
    <w:lvl w:ilvl="7">
      <w:start w:val="1"/>
      <w:numFmt w:val="bullet"/>
      <w:lvlText w:val="o"/>
      <w:lvlJc w:val="left"/>
      <w:pPr>
        <w:ind w:left="7295" w:hanging="360"/>
      </w:pPr>
      <w:rPr>
        <w:rFonts w:ascii="Courier New" w:eastAsia="Courier New" w:hAnsi="Courier New" w:cs="Courier New"/>
      </w:rPr>
    </w:lvl>
    <w:lvl w:ilvl="8">
      <w:start w:val="1"/>
      <w:numFmt w:val="bullet"/>
      <w:lvlText w:val="▪"/>
      <w:lvlJc w:val="left"/>
      <w:pPr>
        <w:ind w:left="8015" w:hanging="360"/>
      </w:pPr>
      <w:rPr>
        <w:rFonts w:ascii="Noto Sans" w:eastAsia="Noto Sans" w:hAnsi="Noto Sans" w:cs="Noto Sans"/>
      </w:rPr>
    </w:lvl>
  </w:abstractNum>
  <w:abstractNum w:abstractNumId="4" w15:restartNumberingAfterBreak="0">
    <w:nsid w:val="2FC602B2"/>
    <w:multiLevelType w:val="multilevel"/>
    <w:tmpl w:val="4C084C6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8E85C03"/>
    <w:multiLevelType w:val="multilevel"/>
    <w:tmpl w:val="7702E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009A9"/>
    <w:multiLevelType w:val="multilevel"/>
    <w:tmpl w:val="7E388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94278C"/>
    <w:multiLevelType w:val="multilevel"/>
    <w:tmpl w:val="BBA897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1E94DFA"/>
    <w:multiLevelType w:val="multilevel"/>
    <w:tmpl w:val="7D209B5E"/>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2D052B"/>
    <w:multiLevelType w:val="hybridMultilevel"/>
    <w:tmpl w:val="FB4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D207B"/>
    <w:multiLevelType w:val="hybridMultilevel"/>
    <w:tmpl w:val="6DE0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70C19"/>
    <w:multiLevelType w:val="hybridMultilevel"/>
    <w:tmpl w:val="9B1C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670FE"/>
    <w:multiLevelType w:val="multilevel"/>
    <w:tmpl w:val="255A3F24"/>
    <w:lvl w:ilvl="0">
      <w:start w:val="1"/>
      <w:numFmt w:val="bullet"/>
      <w:lvlText w:val="o"/>
      <w:lvlJc w:val="left"/>
      <w:pPr>
        <w:ind w:left="2255" w:hanging="360"/>
      </w:pPr>
      <w:rPr>
        <w:rFonts w:ascii="Courier New" w:eastAsia="Courier New" w:hAnsi="Courier New" w:cs="Courier New"/>
      </w:rPr>
    </w:lvl>
    <w:lvl w:ilvl="1">
      <w:start w:val="1"/>
      <w:numFmt w:val="bullet"/>
      <w:lvlText w:val="o"/>
      <w:lvlJc w:val="left"/>
      <w:pPr>
        <w:ind w:left="2975" w:hanging="360"/>
      </w:pPr>
      <w:rPr>
        <w:rFonts w:ascii="Courier New" w:eastAsia="Courier New" w:hAnsi="Courier New" w:cs="Courier New"/>
      </w:rPr>
    </w:lvl>
    <w:lvl w:ilvl="2">
      <w:start w:val="1"/>
      <w:numFmt w:val="bullet"/>
      <w:lvlText w:val="▪"/>
      <w:lvlJc w:val="left"/>
      <w:pPr>
        <w:ind w:left="3695" w:hanging="360"/>
      </w:pPr>
      <w:rPr>
        <w:rFonts w:ascii="Noto Sans" w:eastAsia="Noto Sans" w:hAnsi="Noto Sans" w:cs="Noto Sans"/>
      </w:rPr>
    </w:lvl>
    <w:lvl w:ilvl="3">
      <w:start w:val="1"/>
      <w:numFmt w:val="bullet"/>
      <w:lvlText w:val="●"/>
      <w:lvlJc w:val="left"/>
      <w:pPr>
        <w:ind w:left="4415" w:hanging="360"/>
      </w:pPr>
      <w:rPr>
        <w:rFonts w:ascii="Noto Sans" w:eastAsia="Noto Sans" w:hAnsi="Noto Sans" w:cs="Noto Sans"/>
      </w:rPr>
    </w:lvl>
    <w:lvl w:ilvl="4">
      <w:start w:val="1"/>
      <w:numFmt w:val="bullet"/>
      <w:lvlText w:val="o"/>
      <w:lvlJc w:val="left"/>
      <w:pPr>
        <w:ind w:left="5135" w:hanging="360"/>
      </w:pPr>
      <w:rPr>
        <w:rFonts w:ascii="Courier New" w:eastAsia="Courier New" w:hAnsi="Courier New" w:cs="Courier New"/>
      </w:rPr>
    </w:lvl>
    <w:lvl w:ilvl="5">
      <w:start w:val="1"/>
      <w:numFmt w:val="bullet"/>
      <w:lvlText w:val="▪"/>
      <w:lvlJc w:val="left"/>
      <w:pPr>
        <w:ind w:left="5855" w:hanging="360"/>
      </w:pPr>
      <w:rPr>
        <w:rFonts w:ascii="Noto Sans" w:eastAsia="Noto Sans" w:hAnsi="Noto Sans" w:cs="Noto Sans"/>
      </w:rPr>
    </w:lvl>
    <w:lvl w:ilvl="6">
      <w:start w:val="1"/>
      <w:numFmt w:val="bullet"/>
      <w:lvlText w:val="●"/>
      <w:lvlJc w:val="left"/>
      <w:pPr>
        <w:ind w:left="6575" w:hanging="360"/>
      </w:pPr>
      <w:rPr>
        <w:rFonts w:ascii="Noto Sans" w:eastAsia="Noto Sans" w:hAnsi="Noto Sans" w:cs="Noto Sans"/>
      </w:rPr>
    </w:lvl>
    <w:lvl w:ilvl="7">
      <w:start w:val="1"/>
      <w:numFmt w:val="bullet"/>
      <w:lvlText w:val="o"/>
      <w:lvlJc w:val="left"/>
      <w:pPr>
        <w:ind w:left="7295" w:hanging="360"/>
      </w:pPr>
      <w:rPr>
        <w:rFonts w:ascii="Courier New" w:eastAsia="Courier New" w:hAnsi="Courier New" w:cs="Courier New"/>
      </w:rPr>
    </w:lvl>
    <w:lvl w:ilvl="8">
      <w:start w:val="1"/>
      <w:numFmt w:val="bullet"/>
      <w:lvlText w:val="▪"/>
      <w:lvlJc w:val="left"/>
      <w:pPr>
        <w:ind w:left="8015" w:hanging="360"/>
      </w:pPr>
      <w:rPr>
        <w:rFonts w:ascii="Noto Sans" w:eastAsia="Noto Sans" w:hAnsi="Noto Sans" w:cs="Noto Sans"/>
      </w:rPr>
    </w:lvl>
  </w:abstractNum>
  <w:abstractNum w:abstractNumId="13" w15:restartNumberingAfterBreak="0">
    <w:nsid w:val="66E64ADC"/>
    <w:multiLevelType w:val="multilevel"/>
    <w:tmpl w:val="5ADE7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03454A"/>
    <w:multiLevelType w:val="multilevel"/>
    <w:tmpl w:val="E000E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4014410">
    <w:abstractNumId w:val="3"/>
  </w:num>
  <w:num w:numId="2" w16cid:durableId="1359114350">
    <w:abstractNumId w:val="7"/>
  </w:num>
  <w:num w:numId="3" w16cid:durableId="1984038430">
    <w:abstractNumId w:val="6"/>
  </w:num>
  <w:num w:numId="4" w16cid:durableId="1264145265">
    <w:abstractNumId w:val="5"/>
  </w:num>
  <w:num w:numId="5" w16cid:durableId="328366224">
    <w:abstractNumId w:val="2"/>
  </w:num>
  <w:num w:numId="6" w16cid:durableId="910047294">
    <w:abstractNumId w:val="8"/>
  </w:num>
  <w:num w:numId="7" w16cid:durableId="1569194431">
    <w:abstractNumId w:val="14"/>
  </w:num>
  <w:num w:numId="8" w16cid:durableId="810757381">
    <w:abstractNumId w:val="13"/>
  </w:num>
  <w:num w:numId="9" w16cid:durableId="1390766690">
    <w:abstractNumId w:val="0"/>
  </w:num>
  <w:num w:numId="10" w16cid:durableId="509149676">
    <w:abstractNumId w:val="1"/>
  </w:num>
  <w:num w:numId="11" w16cid:durableId="1400596634">
    <w:abstractNumId w:val="4"/>
  </w:num>
  <w:num w:numId="12" w16cid:durableId="788625885">
    <w:abstractNumId w:val="12"/>
  </w:num>
  <w:num w:numId="13" w16cid:durableId="387383354">
    <w:abstractNumId w:val="11"/>
  </w:num>
  <w:num w:numId="14" w16cid:durableId="797718983">
    <w:abstractNumId w:val="9"/>
  </w:num>
  <w:num w:numId="15" w16cid:durableId="182276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02"/>
    <w:rsid w:val="0001718F"/>
    <w:rsid w:val="00024BD0"/>
    <w:rsid w:val="00025E20"/>
    <w:rsid w:val="00066DB0"/>
    <w:rsid w:val="000830DA"/>
    <w:rsid w:val="000D59D6"/>
    <w:rsid w:val="00142BA3"/>
    <w:rsid w:val="001E1624"/>
    <w:rsid w:val="00205001"/>
    <w:rsid w:val="00231A69"/>
    <w:rsid w:val="00235D4D"/>
    <w:rsid w:val="002518DD"/>
    <w:rsid w:val="00327A4F"/>
    <w:rsid w:val="00327DCE"/>
    <w:rsid w:val="00375D02"/>
    <w:rsid w:val="003907BE"/>
    <w:rsid w:val="003D5246"/>
    <w:rsid w:val="0040359A"/>
    <w:rsid w:val="004423A3"/>
    <w:rsid w:val="00450939"/>
    <w:rsid w:val="004B6FF3"/>
    <w:rsid w:val="004E5CBD"/>
    <w:rsid w:val="0059412C"/>
    <w:rsid w:val="005C4546"/>
    <w:rsid w:val="005F7405"/>
    <w:rsid w:val="0064477D"/>
    <w:rsid w:val="0065556B"/>
    <w:rsid w:val="00682E4B"/>
    <w:rsid w:val="0068776B"/>
    <w:rsid w:val="006A3E1C"/>
    <w:rsid w:val="006C37FD"/>
    <w:rsid w:val="006F0853"/>
    <w:rsid w:val="00762235"/>
    <w:rsid w:val="007B33EF"/>
    <w:rsid w:val="007B4644"/>
    <w:rsid w:val="007D25E2"/>
    <w:rsid w:val="007E32AF"/>
    <w:rsid w:val="008524E7"/>
    <w:rsid w:val="00886A8E"/>
    <w:rsid w:val="00892B09"/>
    <w:rsid w:val="00A435F8"/>
    <w:rsid w:val="00A460A2"/>
    <w:rsid w:val="00A50210"/>
    <w:rsid w:val="00A546A0"/>
    <w:rsid w:val="00AA0213"/>
    <w:rsid w:val="00AC3F05"/>
    <w:rsid w:val="00AD4212"/>
    <w:rsid w:val="00B002D7"/>
    <w:rsid w:val="00B27BBD"/>
    <w:rsid w:val="00B96684"/>
    <w:rsid w:val="00C03F02"/>
    <w:rsid w:val="00C12D7D"/>
    <w:rsid w:val="00C157AD"/>
    <w:rsid w:val="00C466DA"/>
    <w:rsid w:val="00C61DE1"/>
    <w:rsid w:val="00D042E2"/>
    <w:rsid w:val="00D052D8"/>
    <w:rsid w:val="00D1612E"/>
    <w:rsid w:val="00D64CC1"/>
    <w:rsid w:val="00D84A74"/>
    <w:rsid w:val="00DD0473"/>
    <w:rsid w:val="00E00458"/>
    <w:rsid w:val="00E162BD"/>
    <w:rsid w:val="00E67C76"/>
    <w:rsid w:val="00EE5776"/>
    <w:rsid w:val="00F1197D"/>
    <w:rsid w:val="00F35755"/>
    <w:rsid w:val="00F357A1"/>
    <w:rsid w:val="00F655CB"/>
    <w:rsid w:val="00F7042D"/>
    <w:rsid w:val="00FB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D26A"/>
  <w15:docId w15:val="{03908E82-C4A1-4A29-A740-3D1E8A6A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vi-VN" w:eastAsia="en-US" w:bidi="ar-SA"/>
      </w:rPr>
    </w:rPrDefault>
    <w:pPrDefault>
      <w:pPr>
        <w:spacing w:after="120"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contextualSpacing/>
    </w:pPr>
    <w:rPr>
      <w:noProof/>
    </w:rPr>
  </w:style>
  <w:style w:type="paragraph" w:styleId="Heading1">
    <w:name w:val="heading 1"/>
    <w:basedOn w:val="Normal"/>
    <w:next w:val="Normal"/>
    <w:link w:val="Heading1Char"/>
    <w:uiPriority w:val="9"/>
    <w:qFormat/>
    <w:rsid w:val="00993530"/>
    <w:pPr>
      <w:keepNext/>
      <w:keepLines/>
      <w:spacing w:after="0" w:line="276" w:lineRule="auto"/>
      <w:jc w:val="center"/>
      <w:outlineLvl w:val="0"/>
    </w:pPr>
    <w:rPr>
      <w:rFonts w:eastAsiaTheme="majorEastAsia" w:cstheme="majorBidi"/>
      <w:b/>
      <w:bCs/>
    </w:rPr>
  </w:style>
  <w:style w:type="paragraph" w:styleId="Heading2">
    <w:name w:val="heading 2"/>
    <w:basedOn w:val="Normal"/>
    <w:next w:val="Normal"/>
    <w:link w:val="Heading2Char"/>
    <w:uiPriority w:val="9"/>
    <w:semiHidden/>
    <w:unhideWhenUsed/>
    <w:qFormat/>
    <w:rsid w:val="00371A55"/>
    <w:pPr>
      <w:keepNext/>
      <w:keepLines/>
      <w:spacing w:before="120" w:after="0"/>
      <w:jc w:val="left"/>
      <w:outlineLvl w:val="1"/>
    </w:pPr>
    <w:rPr>
      <w:rFonts w:eastAsiaTheme="majorEastAsia" w:cstheme="majorBidi"/>
      <w:b/>
    </w:rPr>
  </w:style>
  <w:style w:type="paragraph" w:styleId="Heading3">
    <w:name w:val="heading 3"/>
    <w:basedOn w:val="Normal"/>
    <w:next w:val="Normal"/>
    <w:link w:val="Heading3Char"/>
    <w:uiPriority w:val="9"/>
    <w:semiHidden/>
    <w:unhideWhenUsed/>
    <w:qFormat/>
    <w:rsid w:val="00371A55"/>
    <w:pPr>
      <w:keepNext/>
      <w:keepLines/>
      <w:spacing w:before="120" w:after="0"/>
      <w:jc w:val="left"/>
      <w:outlineLvl w:val="2"/>
    </w:pPr>
    <w:rPr>
      <w:rFonts w:eastAsiaTheme="majorEastAsia" w:cstheme="majorBidi"/>
      <w:b/>
      <w:i/>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993530"/>
    <w:rPr>
      <w:rFonts w:ascii="Times New Roman" w:eastAsiaTheme="majorEastAsia" w:hAnsi="Times New Roman" w:cstheme="majorBidi"/>
      <w:b/>
      <w:bCs/>
      <w:noProof/>
      <w:sz w:val="26"/>
      <w:szCs w:val="26"/>
      <w:lang w:val="vi-VN"/>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customStyle="1" w:styleId="msonormal0">
    <w:name w:val="msonormal"/>
    <w:basedOn w:val="Normal"/>
    <w:rsid w:val="00E725A7"/>
    <w:pPr>
      <w:spacing w:before="100" w:beforeAutospacing="1" w:after="100" w:afterAutospacing="1" w:line="240" w:lineRule="auto"/>
      <w:contextualSpacing w:val="0"/>
      <w:jc w:val="left"/>
    </w:pPr>
    <w:rPr>
      <w:noProof w:val="0"/>
      <w:sz w:val="24"/>
      <w:szCs w:val="24"/>
      <w:lang w:val="en-US"/>
    </w:rPr>
  </w:style>
  <w:style w:type="paragraph" w:styleId="NormalWeb">
    <w:name w:val="Normal (Web)"/>
    <w:basedOn w:val="Normal"/>
    <w:uiPriority w:val="99"/>
    <w:semiHidden/>
    <w:unhideWhenUsed/>
    <w:rsid w:val="00E725A7"/>
    <w:pPr>
      <w:spacing w:before="100" w:beforeAutospacing="1" w:after="100" w:afterAutospacing="1" w:line="240" w:lineRule="auto"/>
      <w:contextualSpacing w:val="0"/>
      <w:jc w:val="left"/>
    </w:pPr>
    <w:rPr>
      <w:noProof w:val="0"/>
      <w:sz w:val="24"/>
      <w:szCs w:val="24"/>
      <w:lang w:val="en-US"/>
    </w:rPr>
  </w:style>
  <w:style w:type="character" w:customStyle="1" w:styleId="apple-tab-span">
    <w:name w:val="apple-tab-span"/>
    <w:basedOn w:val="DefaultParagraphFont"/>
    <w:rsid w:val="00E725A7"/>
  </w:style>
  <w:style w:type="paragraph" w:styleId="ListParagraph">
    <w:name w:val="List Paragraph"/>
    <w:basedOn w:val="Normal"/>
    <w:link w:val="ListParagraphChar"/>
    <w:uiPriority w:val="34"/>
    <w:qFormat/>
    <w:rsid w:val="00E725A7"/>
    <w:pPr>
      <w:ind w:left="720"/>
    </w:pPr>
  </w:style>
  <w:style w:type="character" w:customStyle="1" w:styleId="ListParagraphChar">
    <w:name w:val="List Paragraph Char"/>
    <w:link w:val="ListParagraph"/>
    <w:uiPriority w:val="34"/>
    <w:locked/>
    <w:rsid w:val="00371716"/>
    <w:rPr>
      <w:rFonts w:ascii="Times New Roman" w:hAnsi="Times New Roman"/>
      <w:noProof/>
      <w:sz w:val="26"/>
      <w:lang w:val="vi-VN"/>
    </w:rPr>
  </w:style>
  <w:style w:type="character" w:styleId="Hyperlink">
    <w:name w:val="Hyperlink"/>
    <w:basedOn w:val="DefaultParagraphFont"/>
    <w:uiPriority w:val="99"/>
    <w:unhideWhenUsed/>
    <w:rsid w:val="00F50323"/>
    <w:rPr>
      <w:color w:val="0563C1" w:themeColor="hyperlink"/>
      <w:u w:val="single"/>
    </w:rPr>
  </w:style>
  <w:style w:type="character" w:styleId="UnresolvedMention">
    <w:name w:val="Unresolved Mention"/>
    <w:basedOn w:val="DefaultParagraphFont"/>
    <w:uiPriority w:val="99"/>
    <w:semiHidden/>
    <w:unhideWhenUsed/>
    <w:rsid w:val="00F50323"/>
    <w:rPr>
      <w:color w:val="605E5C"/>
      <w:shd w:val="clear" w:color="auto" w:fill="E1DFDD"/>
    </w:rPr>
  </w:style>
  <w:style w:type="paragraph" w:styleId="Header">
    <w:name w:val="header"/>
    <w:basedOn w:val="Normal"/>
    <w:link w:val="HeaderChar"/>
    <w:uiPriority w:val="99"/>
    <w:unhideWhenUsed/>
    <w:rsid w:val="004F1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681"/>
    <w:rPr>
      <w:rFonts w:ascii="Times New Roman" w:hAnsi="Times New Roman"/>
      <w:noProof/>
      <w:sz w:val="26"/>
      <w:lang w:val="vi-VN"/>
    </w:rPr>
  </w:style>
  <w:style w:type="paragraph" w:styleId="Footer">
    <w:name w:val="footer"/>
    <w:basedOn w:val="Normal"/>
    <w:link w:val="FooterChar"/>
    <w:uiPriority w:val="99"/>
    <w:unhideWhenUsed/>
    <w:rsid w:val="004F1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81"/>
    <w:rPr>
      <w:rFonts w:ascii="Times New Roman" w:hAnsi="Times New Roman"/>
      <w:noProof/>
      <w:sz w:val="26"/>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uyensinh.phenikaa-uni.edu.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3303E17189EA7A459113BEF6E8B07377" ma:contentTypeVersion="3" ma:contentTypeDescription="Tạo tài liệu mới." ma:contentTypeScope="" ma:versionID="f32d31830f0b3ec74fe333c2234bcf39">
  <xsd:schema xmlns:xsd="http://www.w3.org/2001/XMLSchema" xmlns:xs="http://www.w3.org/2001/XMLSchema" xmlns:p="http://schemas.microsoft.com/office/2006/metadata/properties" xmlns:ns3="8bc18877-2160-42f9-9db5-88ef985fa660" targetNamespace="http://schemas.microsoft.com/office/2006/metadata/properties" ma:root="true" ma:fieldsID="6dd8b431acda319d1ea031f4b3526c68" ns3:_="">
    <xsd:import namespace="8bc18877-2160-42f9-9db5-88ef985fa6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18877-2160-42f9-9db5-88ef985fa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p5OxWs6FdBrri1WcZgp9cFtpg==">CgMxLjAyCGguZ2pkZ3hzMgloLjMwajB6bGwyCWguMWZvYjl0ZTIOaC4xZjlmb3huNHU0MGIyDmgud3Q1N3dsYmYyZDJ1MgloLjN6bnlzaDcyCWguMmV0OTJwMDIIaC50eWpjd3QyCWguM2R5NnZrbTIJaC4xdDNoNXNmMgloLjRkMzRvZzg4AHIhMWpSc0tGUUNJR183UTloSnB1ZnBKdUNuVWxQeko2aGxl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28906-1D0F-47C0-A39F-6641C19C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18877-2160-42f9-9db5-88ef985fa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F706F-705C-4D40-AFCB-7B57004797C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418B79E-E42E-498D-8E22-58911818CAB9}">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8bc18877-2160-42f9-9db5-88ef985fa660"/>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5CE2FB12-5CE6-4054-840C-86334FAB5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Hai Van</dc:creator>
  <cp:lastModifiedBy>Bui Thi Ngoc</cp:lastModifiedBy>
  <cp:revision>2</cp:revision>
  <cp:lastPrinted>2023-12-18T02:25:00Z</cp:lastPrinted>
  <dcterms:created xsi:type="dcterms:W3CDTF">2024-01-18T02:54:00Z</dcterms:created>
  <dcterms:modified xsi:type="dcterms:W3CDTF">2024-01-18T02:54:00Z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0x0101003303E17189EA7A459113BEF6E8B07377</vt:lpwstr>
  </property>
</Properties>
</file>